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434" w:rsidRPr="001B33B4" w:rsidRDefault="00BD51EE" w:rsidP="005505EE">
      <w:pPr>
        <w:spacing w:after="0" w:line="240" w:lineRule="auto"/>
        <w:jc w:val="center"/>
        <w:rPr>
          <w:rFonts w:ascii="Times New Roman" w:eastAsia="Calibri" w:hAnsi="Times New Roman" w:cs="Times New Roman"/>
          <w:b/>
          <w:caps/>
          <w:sz w:val="28"/>
          <w:szCs w:val="28"/>
        </w:rPr>
      </w:pPr>
      <w:r w:rsidRPr="001B33B4">
        <w:rPr>
          <w:rFonts w:ascii="Times New Roman" w:eastAsia="Calibri" w:hAnsi="Times New Roman" w:cs="Times New Roman"/>
          <w:b/>
          <w:caps/>
          <w:sz w:val="28"/>
          <w:szCs w:val="28"/>
        </w:rPr>
        <w:t>Сравнительная таблица</w:t>
      </w:r>
    </w:p>
    <w:p w:rsidR="005505EE" w:rsidRPr="001B33B4" w:rsidRDefault="005505EE" w:rsidP="005505EE">
      <w:pPr>
        <w:spacing w:after="0" w:line="240" w:lineRule="auto"/>
        <w:jc w:val="center"/>
        <w:rPr>
          <w:rFonts w:ascii="Times New Roman" w:eastAsia="Times New Roman" w:hAnsi="Times New Roman" w:cs="Times New Roman"/>
          <w:b/>
          <w:sz w:val="28"/>
          <w:szCs w:val="28"/>
          <w:lang w:eastAsia="ru-RU"/>
        </w:rPr>
      </w:pPr>
      <w:r w:rsidRPr="001B33B4">
        <w:rPr>
          <w:rFonts w:ascii="Times New Roman" w:eastAsia="Calibri" w:hAnsi="Times New Roman" w:cs="Times New Roman"/>
          <w:b/>
          <w:sz w:val="28"/>
          <w:szCs w:val="28"/>
        </w:rPr>
        <w:t xml:space="preserve">к проекту </w:t>
      </w:r>
      <w:r w:rsidRPr="001B33B4">
        <w:rPr>
          <w:rFonts w:ascii="Times New Roman" w:eastAsia="Times New Roman" w:hAnsi="Times New Roman" w:cs="Times New Roman"/>
          <w:b/>
          <w:sz w:val="28"/>
          <w:szCs w:val="28"/>
          <w:lang w:eastAsia="ru-RU"/>
        </w:rPr>
        <w:t>постановления Правительства Кыргызской Республики</w:t>
      </w:r>
    </w:p>
    <w:p w:rsidR="00F30F24" w:rsidRDefault="00F30F24" w:rsidP="00F30F24">
      <w:pPr>
        <w:spacing w:after="0" w:line="24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w:t>
      </w:r>
      <w:r w:rsidRPr="001C59B0">
        <w:rPr>
          <w:rFonts w:ascii="Times New Roman" w:eastAsia="Times New Roman" w:hAnsi="Times New Roman" w:cs="Times New Roman"/>
          <w:b/>
          <w:sz w:val="28"/>
          <w:szCs w:val="28"/>
          <w:lang w:eastAsia="ru-RU"/>
        </w:rPr>
        <w:t xml:space="preserve"> внесении изменений в нормативные правовые акты, регулирующие деятельность </w:t>
      </w:r>
    </w:p>
    <w:p w:rsidR="00F30F24" w:rsidRDefault="00F30F24" w:rsidP="00F30F24">
      <w:pPr>
        <w:spacing w:after="0" w:line="240" w:lineRule="auto"/>
        <w:ind w:firstLine="567"/>
        <w:jc w:val="center"/>
        <w:rPr>
          <w:rFonts w:ascii="Times New Roman" w:eastAsia="Times New Roman" w:hAnsi="Times New Roman" w:cs="Times New Roman"/>
          <w:b/>
          <w:sz w:val="28"/>
          <w:szCs w:val="28"/>
          <w:lang w:eastAsia="ru-RU"/>
        </w:rPr>
      </w:pPr>
      <w:r w:rsidRPr="001C59B0">
        <w:rPr>
          <w:rFonts w:ascii="Times New Roman" w:eastAsia="Times New Roman" w:hAnsi="Times New Roman" w:cs="Times New Roman"/>
          <w:b/>
          <w:sz w:val="28"/>
          <w:szCs w:val="28"/>
          <w:lang w:eastAsia="ru-RU"/>
        </w:rPr>
        <w:t xml:space="preserve">Высшей аттестационной комиссии Кыргызской Республики и вопросы аттестации </w:t>
      </w:r>
    </w:p>
    <w:p w:rsidR="00F30F24" w:rsidRPr="001C59B0" w:rsidRDefault="00F30F24" w:rsidP="00F30F24">
      <w:pPr>
        <w:spacing w:after="0" w:line="240" w:lineRule="auto"/>
        <w:ind w:firstLine="567"/>
        <w:jc w:val="center"/>
        <w:rPr>
          <w:rFonts w:ascii="Times New Roman" w:eastAsia="Times New Roman" w:hAnsi="Times New Roman" w:cs="Times New Roman"/>
          <w:b/>
          <w:sz w:val="28"/>
          <w:szCs w:val="28"/>
          <w:lang w:eastAsia="ru-RU"/>
        </w:rPr>
      </w:pPr>
      <w:r w:rsidRPr="001C59B0">
        <w:rPr>
          <w:rFonts w:ascii="Times New Roman" w:eastAsia="Times New Roman" w:hAnsi="Times New Roman" w:cs="Times New Roman"/>
          <w:b/>
          <w:sz w:val="28"/>
          <w:szCs w:val="28"/>
          <w:lang w:eastAsia="ru-RU"/>
        </w:rPr>
        <w:t xml:space="preserve">научных и научно-педагогических кадров высшей квалификации </w:t>
      </w:r>
    </w:p>
    <w:p w:rsidR="00E31980" w:rsidRPr="001B33B4" w:rsidRDefault="00E31980" w:rsidP="00E31980">
      <w:pPr>
        <w:spacing w:after="0" w:line="240" w:lineRule="auto"/>
        <w:jc w:val="center"/>
        <w:rPr>
          <w:rFonts w:ascii="Times New Roman" w:eastAsia="Times New Roman" w:hAnsi="Times New Roman" w:cs="Times New Roman"/>
          <w:b/>
          <w:sz w:val="28"/>
          <w:szCs w:val="28"/>
          <w:lang w:eastAsia="ru-RU"/>
        </w:rPr>
      </w:pPr>
    </w:p>
    <w:p w:rsidR="00F901F5" w:rsidRPr="001B33B4" w:rsidRDefault="00F901F5" w:rsidP="00E31980">
      <w:pPr>
        <w:spacing w:after="0" w:line="240" w:lineRule="auto"/>
        <w:jc w:val="center"/>
        <w:rPr>
          <w:rFonts w:ascii="Times New Roman" w:hAnsi="Times New Roman" w:cs="Times New Roman"/>
          <w:b/>
          <w:sz w:val="28"/>
          <w:szCs w:val="28"/>
        </w:rPr>
      </w:pPr>
    </w:p>
    <w:tbl>
      <w:tblPr>
        <w:tblW w:w="14635" w:type="dxa"/>
        <w:tblInd w:w="-3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tblPr>
      <w:tblGrid>
        <w:gridCol w:w="7655"/>
        <w:gridCol w:w="6980"/>
      </w:tblGrid>
      <w:tr w:rsidR="00F901F5" w:rsidRPr="001B33B4" w:rsidTr="00001D76">
        <w:trPr>
          <w:trHeight w:val="435"/>
        </w:trPr>
        <w:tc>
          <w:tcPr>
            <w:tcW w:w="1463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901F5" w:rsidRPr="001B33B4" w:rsidRDefault="00F901F5" w:rsidP="00001D76">
            <w:pPr>
              <w:jc w:val="center"/>
              <w:rPr>
                <w:rFonts w:ascii="Times New Roman" w:eastAsia="Times New Roman" w:hAnsi="Times New Roman" w:cs="Times New Roman"/>
                <w:sz w:val="28"/>
                <w:szCs w:val="28"/>
                <w:lang w:eastAsia="ru-RU"/>
              </w:rPr>
            </w:pPr>
            <w:r w:rsidRPr="001B33B4">
              <w:rPr>
                <w:rFonts w:ascii="Times New Roman" w:hAnsi="Times New Roman" w:cs="Times New Roman"/>
                <w:b/>
                <w:caps/>
                <w:sz w:val="28"/>
                <w:szCs w:val="28"/>
              </w:rPr>
              <w:t>Положение о ВЫСШЕЙ АТТЕСТАЦИОННОЙ КОМИССИИ КЫРГЫЗСКОЙ РЕСПУБЛИКИ</w:t>
            </w:r>
          </w:p>
        </w:tc>
      </w:tr>
      <w:tr w:rsidR="00F901F5" w:rsidRPr="001B33B4" w:rsidTr="006E2145">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901F5" w:rsidRPr="001B33B4" w:rsidRDefault="00F901F5" w:rsidP="006E2145">
            <w:pPr>
              <w:spacing w:after="60"/>
              <w:ind w:firstLine="567"/>
              <w:jc w:val="center"/>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Действующая редакция</w:t>
            </w: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901F5" w:rsidRPr="001B33B4" w:rsidRDefault="00F901F5" w:rsidP="006E2145">
            <w:pPr>
              <w:spacing w:after="60"/>
              <w:ind w:firstLine="567"/>
              <w:jc w:val="center"/>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Предлагаемая редакция</w:t>
            </w:r>
          </w:p>
        </w:tc>
      </w:tr>
      <w:tr w:rsidR="00F901F5" w:rsidRPr="001B33B4" w:rsidTr="006E2145">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901F5" w:rsidRPr="001B33B4" w:rsidRDefault="00F901F5" w:rsidP="006E2145">
            <w:pPr>
              <w:pStyle w:val="tkTekst"/>
              <w:spacing w:after="0" w:line="240" w:lineRule="auto"/>
              <w:ind w:firstLine="611"/>
              <w:rPr>
                <w:rFonts w:ascii="Times New Roman" w:hAnsi="Times New Roman" w:cs="Times New Roman"/>
                <w:sz w:val="28"/>
                <w:szCs w:val="28"/>
              </w:rPr>
            </w:pPr>
            <w:r w:rsidRPr="001B33B4">
              <w:rPr>
                <w:rFonts w:ascii="Times New Roman" w:hAnsi="Times New Roman" w:cs="Times New Roman"/>
                <w:sz w:val="28"/>
                <w:szCs w:val="28"/>
              </w:rPr>
              <w:t>8.ВАК возглавляет председатель, назначаемый на должность и освобождаемый от должности Премьер-министром Кыргызской Республики.</w:t>
            </w:r>
          </w:p>
          <w:p w:rsidR="00F901F5" w:rsidRPr="001B33B4" w:rsidRDefault="00F901F5" w:rsidP="006E2145">
            <w:pPr>
              <w:pStyle w:val="tkTekst"/>
              <w:spacing w:after="0" w:line="240" w:lineRule="auto"/>
              <w:ind w:firstLine="611"/>
              <w:rPr>
                <w:rFonts w:ascii="Times New Roman" w:hAnsi="Times New Roman" w:cs="Times New Roman"/>
                <w:sz w:val="28"/>
                <w:szCs w:val="28"/>
              </w:rPr>
            </w:pPr>
            <w:r w:rsidRPr="001B33B4">
              <w:rPr>
                <w:rFonts w:ascii="Times New Roman" w:hAnsi="Times New Roman" w:cs="Times New Roman"/>
                <w:sz w:val="28"/>
                <w:szCs w:val="28"/>
              </w:rPr>
              <w:t>Председатель ВАК имеет:</w:t>
            </w:r>
          </w:p>
          <w:p w:rsidR="00F901F5" w:rsidRPr="001B33B4" w:rsidRDefault="00F901F5" w:rsidP="006E2145">
            <w:pPr>
              <w:pStyle w:val="tkTekst"/>
              <w:spacing w:after="0" w:line="240" w:lineRule="auto"/>
              <w:ind w:firstLine="611"/>
              <w:rPr>
                <w:rFonts w:ascii="Times New Roman" w:hAnsi="Times New Roman" w:cs="Times New Roman"/>
                <w:sz w:val="28"/>
                <w:szCs w:val="28"/>
              </w:rPr>
            </w:pPr>
            <w:r w:rsidRPr="001B33B4">
              <w:rPr>
                <w:rFonts w:ascii="Times New Roman" w:hAnsi="Times New Roman" w:cs="Times New Roman"/>
                <w:sz w:val="28"/>
                <w:szCs w:val="28"/>
              </w:rPr>
              <w:t>- заместителя председателя, назначаемого на должность и освобождаемого от должности Премьер-министром Кыргызской Республики по представлению председателя ВАК;</w:t>
            </w:r>
          </w:p>
          <w:p w:rsidR="00F901F5" w:rsidRPr="001B33B4" w:rsidRDefault="00F901F5" w:rsidP="006E2145">
            <w:pPr>
              <w:pStyle w:val="tkTekst"/>
              <w:spacing w:after="0" w:line="240" w:lineRule="auto"/>
              <w:ind w:firstLine="611"/>
              <w:rPr>
                <w:rFonts w:ascii="Times New Roman" w:hAnsi="Times New Roman" w:cs="Times New Roman"/>
                <w:sz w:val="28"/>
                <w:szCs w:val="28"/>
              </w:rPr>
            </w:pPr>
            <w:r w:rsidRPr="001B33B4">
              <w:rPr>
                <w:rFonts w:ascii="Times New Roman" w:hAnsi="Times New Roman" w:cs="Times New Roman"/>
                <w:b/>
                <w:strike/>
                <w:sz w:val="28"/>
                <w:szCs w:val="28"/>
              </w:rPr>
              <w:t>- главного ученого секретаря, назначаемого на должность и освобождаемого от должности председателем ВАК</w:t>
            </w:r>
            <w:r w:rsidRPr="001B33B4">
              <w:rPr>
                <w:rFonts w:ascii="Times New Roman" w:hAnsi="Times New Roman" w:cs="Times New Roman"/>
                <w:sz w:val="28"/>
                <w:szCs w:val="28"/>
              </w:rPr>
              <w:t>.</w:t>
            </w:r>
          </w:p>
          <w:p w:rsidR="00F901F5" w:rsidRPr="001B33B4" w:rsidRDefault="00F901F5" w:rsidP="006E2145">
            <w:pPr>
              <w:pStyle w:val="tkTekst"/>
              <w:spacing w:after="0" w:line="240" w:lineRule="auto"/>
              <w:ind w:firstLine="611"/>
              <w:rPr>
                <w:rFonts w:ascii="Times New Roman" w:hAnsi="Times New Roman" w:cs="Times New Roman"/>
                <w:b/>
                <w:sz w:val="28"/>
                <w:szCs w:val="28"/>
              </w:rPr>
            </w:pPr>
            <w:r w:rsidRPr="001B33B4">
              <w:rPr>
                <w:rFonts w:ascii="Times New Roman" w:hAnsi="Times New Roman" w:cs="Times New Roman"/>
                <w:sz w:val="28"/>
                <w:szCs w:val="28"/>
              </w:rPr>
              <w:t>Председатель ВАК несет персональную ответственность за выполнение возложенных на ВАК задач и руководит ее работой.</w:t>
            </w: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901F5" w:rsidRPr="001B33B4" w:rsidRDefault="00F901F5" w:rsidP="006E2145">
            <w:pPr>
              <w:pStyle w:val="tkTekst"/>
              <w:spacing w:after="0" w:line="240" w:lineRule="auto"/>
              <w:ind w:firstLine="611"/>
              <w:rPr>
                <w:rFonts w:ascii="Times New Roman" w:hAnsi="Times New Roman" w:cs="Times New Roman"/>
                <w:sz w:val="28"/>
                <w:szCs w:val="28"/>
              </w:rPr>
            </w:pPr>
            <w:r w:rsidRPr="001B33B4">
              <w:rPr>
                <w:rFonts w:ascii="Times New Roman" w:hAnsi="Times New Roman" w:cs="Times New Roman"/>
                <w:sz w:val="28"/>
                <w:szCs w:val="28"/>
              </w:rPr>
              <w:t>8.ВАК возглавляет председатель, назначаемый на должность и освобождаемый от должности Премьер-министром Кыргызской Республики.</w:t>
            </w:r>
          </w:p>
          <w:p w:rsidR="00F901F5" w:rsidRPr="001B33B4" w:rsidRDefault="00F901F5" w:rsidP="006E2145">
            <w:pPr>
              <w:pStyle w:val="tkTekst"/>
              <w:spacing w:after="0" w:line="240" w:lineRule="auto"/>
              <w:ind w:firstLine="611"/>
              <w:rPr>
                <w:rFonts w:ascii="Times New Roman" w:hAnsi="Times New Roman" w:cs="Times New Roman"/>
                <w:sz w:val="28"/>
                <w:szCs w:val="28"/>
              </w:rPr>
            </w:pPr>
            <w:r w:rsidRPr="001B33B4">
              <w:rPr>
                <w:rFonts w:ascii="Times New Roman" w:hAnsi="Times New Roman" w:cs="Times New Roman"/>
                <w:sz w:val="28"/>
                <w:szCs w:val="28"/>
              </w:rPr>
              <w:t>Председатель ВАК имеет:</w:t>
            </w:r>
          </w:p>
          <w:p w:rsidR="00F901F5" w:rsidRPr="001B33B4" w:rsidRDefault="00F901F5" w:rsidP="006E2145">
            <w:pPr>
              <w:pStyle w:val="tkTekst"/>
              <w:spacing w:after="0" w:line="240" w:lineRule="auto"/>
              <w:ind w:firstLine="611"/>
              <w:rPr>
                <w:rFonts w:ascii="Times New Roman" w:hAnsi="Times New Roman" w:cs="Times New Roman"/>
                <w:sz w:val="28"/>
                <w:szCs w:val="28"/>
              </w:rPr>
            </w:pPr>
            <w:r w:rsidRPr="001B33B4">
              <w:rPr>
                <w:rFonts w:ascii="Times New Roman" w:hAnsi="Times New Roman" w:cs="Times New Roman"/>
                <w:sz w:val="28"/>
                <w:szCs w:val="28"/>
              </w:rPr>
              <w:t>- заместителя председателя, назначаемого на должность и освобождаемого от должности Премьер-министром Кыргызской Республики по представлению председателя ВАК.</w:t>
            </w:r>
          </w:p>
          <w:p w:rsidR="00F901F5" w:rsidRPr="001B33B4" w:rsidRDefault="00F901F5" w:rsidP="006E2145">
            <w:pPr>
              <w:pStyle w:val="tkTekst"/>
              <w:spacing w:after="0" w:line="240" w:lineRule="auto"/>
              <w:ind w:firstLine="611"/>
              <w:rPr>
                <w:rFonts w:ascii="Times New Roman" w:hAnsi="Times New Roman" w:cs="Times New Roman"/>
                <w:sz w:val="28"/>
                <w:szCs w:val="28"/>
              </w:rPr>
            </w:pPr>
            <w:r w:rsidRPr="001B33B4">
              <w:rPr>
                <w:rFonts w:ascii="Times New Roman" w:hAnsi="Times New Roman" w:cs="Times New Roman"/>
                <w:sz w:val="28"/>
                <w:szCs w:val="28"/>
              </w:rPr>
              <w:t>Председатель ВАК несет персональную ответственность за выполнение возложенных на ВАК задач и руководит ее работой.</w:t>
            </w:r>
          </w:p>
          <w:p w:rsidR="00F901F5" w:rsidRPr="001B33B4" w:rsidRDefault="00F901F5" w:rsidP="006E2145">
            <w:pPr>
              <w:spacing w:after="0" w:line="240" w:lineRule="auto"/>
              <w:jc w:val="both"/>
              <w:rPr>
                <w:rFonts w:ascii="Times New Roman" w:hAnsi="Times New Roman" w:cs="Times New Roman"/>
                <w:sz w:val="28"/>
                <w:szCs w:val="28"/>
              </w:rPr>
            </w:pPr>
          </w:p>
        </w:tc>
      </w:tr>
      <w:tr w:rsidR="00F901F5" w:rsidRPr="001B33B4" w:rsidTr="006E2145">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901F5" w:rsidRPr="001B33B4" w:rsidRDefault="00F901F5" w:rsidP="006E2145">
            <w:pPr>
              <w:pStyle w:val="tkTekst"/>
              <w:spacing w:after="0" w:line="240" w:lineRule="auto"/>
              <w:rPr>
                <w:rFonts w:ascii="Times New Roman" w:hAnsi="Times New Roman" w:cs="Times New Roman"/>
                <w:sz w:val="28"/>
                <w:szCs w:val="28"/>
              </w:rPr>
            </w:pPr>
            <w:r w:rsidRPr="001B33B4">
              <w:rPr>
                <w:rFonts w:ascii="Times New Roman" w:hAnsi="Times New Roman" w:cs="Times New Roman"/>
                <w:sz w:val="28"/>
                <w:szCs w:val="28"/>
              </w:rPr>
              <w:t>11. На заседаниях ВАК рассматривается следующее:</w:t>
            </w:r>
          </w:p>
          <w:p w:rsidR="00F901F5" w:rsidRPr="001B33B4" w:rsidRDefault="00F901F5" w:rsidP="006E2145">
            <w:pPr>
              <w:pStyle w:val="tkTekst"/>
              <w:spacing w:after="0" w:line="240" w:lineRule="auto"/>
              <w:rPr>
                <w:rFonts w:ascii="Times New Roman" w:hAnsi="Times New Roman" w:cs="Times New Roman"/>
                <w:sz w:val="28"/>
                <w:szCs w:val="28"/>
              </w:rPr>
            </w:pPr>
            <w:r w:rsidRPr="001B33B4">
              <w:rPr>
                <w:rFonts w:ascii="Times New Roman" w:hAnsi="Times New Roman" w:cs="Times New Roman"/>
                <w:sz w:val="28"/>
                <w:szCs w:val="28"/>
              </w:rPr>
              <w:t xml:space="preserve">- заслушивается, обсуждается и утверждается годовой отчет </w:t>
            </w:r>
            <w:r w:rsidRPr="001B33B4">
              <w:rPr>
                <w:rFonts w:ascii="Times New Roman" w:hAnsi="Times New Roman" w:cs="Times New Roman"/>
                <w:b/>
                <w:strike/>
                <w:sz w:val="28"/>
                <w:szCs w:val="28"/>
              </w:rPr>
              <w:t>главного ученого секретаря</w:t>
            </w:r>
            <w:r w:rsidRPr="001B33B4">
              <w:rPr>
                <w:rFonts w:ascii="Times New Roman" w:hAnsi="Times New Roman" w:cs="Times New Roman"/>
                <w:sz w:val="28"/>
                <w:szCs w:val="28"/>
              </w:rPr>
              <w:t xml:space="preserve"> ВАК о деятельности ВАК;</w:t>
            </w:r>
          </w:p>
          <w:p w:rsidR="00F901F5" w:rsidRPr="001B33B4" w:rsidRDefault="00F901F5" w:rsidP="006E2145">
            <w:pPr>
              <w:pStyle w:val="tkTekst"/>
              <w:spacing w:after="0" w:line="240" w:lineRule="auto"/>
              <w:rPr>
                <w:rFonts w:ascii="Times New Roman" w:hAnsi="Times New Roman" w:cs="Times New Roman"/>
                <w:sz w:val="28"/>
                <w:szCs w:val="28"/>
              </w:rPr>
            </w:pPr>
            <w:r w:rsidRPr="001B33B4">
              <w:rPr>
                <w:rFonts w:ascii="Times New Roman" w:hAnsi="Times New Roman" w:cs="Times New Roman"/>
                <w:sz w:val="28"/>
                <w:szCs w:val="28"/>
              </w:rPr>
              <w:t xml:space="preserve">- вносятся предложения по оптимизации деятельности </w:t>
            </w:r>
            <w:r w:rsidRPr="001B33B4">
              <w:rPr>
                <w:rFonts w:ascii="Times New Roman" w:hAnsi="Times New Roman" w:cs="Times New Roman"/>
                <w:sz w:val="28"/>
                <w:szCs w:val="28"/>
              </w:rPr>
              <w:lastRenderedPageBreak/>
              <w:t>ВАК;</w:t>
            </w:r>
          </w:p>
          <w:p w:rsidR="00F901F5" w:rsidRPr="001B33B4" w:rsidRDefault="00F901F5" w:rsidP="006E2145">
            <w:pPr>
              <w:pStyle w:val="tkTekst"/>
              <w:spacing w:after="0" w:line="240" w:lineRule="auto"/>
              <w:rPr>
                <w:rFonts w:ascii="Times New Roman" w:hAnsi="Times New Roman" w:cs="Times New Roman"/>
                <w:sz w:val="28"/>
                <w:szCs w:val="28"/>
              </w:rPr>
            </w:pPr>
            <w:r w:rsidRPr="001B33B4">
              <w:rPr>
                <w:rFonts w:ascii="Times New Roman" w:hAnsi="Times New Roman" w:cs="Times New Roman"/>
                <w:sz w:val="28"/>
                <w:szCs w:val="28"/>
              </w:rPr>
              <w:t>- обсуждаются вопросы о дальнейших путях развития ВАК.</w:t>
            </w: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901F5" w:rsidRPr="001B33B4" w:rsidRDefault="00F901F5" w:rsidP="006E2145">
            <w:pPr>
              <w:pStyle w:val="tkTekst"/>
              <w:spacing w:after="0" w:line="240" w:lineRule="auto"/>
              <w:rPr>
                <w:rFonts w:ascii="Times New Roman" w:hAnsi="Times New Roman" w:cs="Times New Roman"/>
                <w:sz w:val="28"/>
                <w:szCs w:val="28"/>
              </w:rPr>
            </w:pPr>
            <w:r w:rsidRPr="001B33B4">
              <w:rPr>
                <w:rFonts w:ascii="Times New Roman" w:hAnsi="Times New Roman" w:cs="Times New Roman"/>
                <w:sz w:val="28"/>
                <w:szCs w:val="28"/>
              </w:rPr>
              <w:lastRenderedPageBreak/>
              <w:t>11. На заседаниях ВАК рассматривается следующее:</w:t>
            </w:r>
          </w:p>
          <w:p w:rsidR="00F901F5" w:rsidRPr="001B33B4" w:rsidRDefault="00F901F5" w:rsidP="006E2145">
            <w:pPr>
              <w:pStyle w:val="tkTekst"/>
              <w:spacing w:after="0" w:line="240" w:lineRule="auto"/>
              <w:rPr>
                <w:rFonts w:ascii="Times New Roman" w:hAnsi="Times New Roman" w:cs="Times New Roman"/>
                <w:sz w:val="28"/>
                <w:szCs w:val="28"/>
              </w:rPr>
            </w:pPr>
            <w:r w:rsidRPr="001B33B4">
              <w:rPr>
                <w:rFonts w:ascii="Times New Roman" w:hAnsi="Times New Roman" w:cs="Times New Roman"/>
                <w:sz w:val="28"/>
                <w:szCs w:val="28"/>
              </w:rPr>
              <w:t xml:space="preserve">- заслушивается, обсуждается и утверждается годовой отчет </w:t>
            </w:r>
            <w:r w:rsidRPr="001B33B4">
              <w:rPr>
                <w:rFonts w:ascii="Times New Roman" w:hAnsi="Times New Roman" w:cs="Times New Roman"/>
                <w:b/>
                <w:sz w:val="28"/>
                <w:szCs w:val="28"/>
              </w:rPr>
              <w:t>заместителя председателя</w:t>
            </w:r>
            <w:r w:rsidRPr="001B33B4">
              <w:rPr>
                <w:rFonts w:ascii="Times New Roman" w:hAnsi="Times New Roman" w:cs="Times New Roman"/>
                <w:sz w:val="28"/>
                <w:szCs w:val="28"/>
              </w:rPr>
              <w:t xml:space="preserve"> ВАК о деятельности ВАК;</w:t>
            </w:r>
          </w:p>
          <w:p w:rsidR="00F901F5" w:rsidRPr="001B33B4" w:rsidRDefault="00F901F5" w:rsidP="006E2145">
            <w:pPr>
              <w:pStyle w:val="tkTekst"/>
              <w:spacing w:after="0" w:line="240" w:lineRule="auto"/>
              <w:rPr>
                <w:rFonts w:ascii="Times New Roman" w:hAnsi="Times New Roman" w:cs="Times New Roman"/>
                <w:sz w:val="28"/>
                <w:szCs w:val="28"/>
              </w:rPr>
            </w:pPr>
            <w:r w:rsidRPr="001B33B4">
              <w:rPr>
                <w:rFonts w:ascii="Times New Roman" w:hAnsi="Times New Roman" w:cs="Times New Roman"/>
                <w:sz w:val="28"/>
                <w:szCs w:val="28"/>
              </w:rPr>
              <w:lastRenderedPageBreak/>
              <w:t>- вносятся предложения по оптимизации деятельности ВАК;</w:t>
            </w:r>
          </w:p>
          <w:p w:rsidR="00F901F5" w:rsidRPr="001B33B4" w:rsidRDefault="00F901F5" w:rsidP="006E2145">
            <w:pPr>
              <w:pStyle w:val="tkTekst"/>
              <w:spacing w:after="0" w:line="240" w:lineRule="auto"/>
              <w:ind w:firstLine="611"/>
              <w:rPr>
                <w:rFonts w:ascii="Times New Roman" w:hAnsi="Times New Roman" w:cs="Times New Roman"/>
                <w:sz w:val="28"/>
                <w:szCs w:val="28"/>
              </w:rPr>
            </w:pPr>
            <w:r w:rsidRPr="001B33B4">
              <w:rPr>
                <w:rFonts w:ascii="Times New Roman" w:hAnsi="Times New Roman" w:cs="Times New Roman"/>
                <w:sz w:val="28"/>
                <w:szCs w:val="28"/>
              </w:rPr>
              <w:t>- обсуждаются вопросы о дальнейших путях развития ВАК.</w:t>
            </w:r>
          </w:p>
        </w:tc>
      </w:tr>
      <w:tr w:rsidR="00F901F5" w:rsidRPr="001B33B4" w:rsidTr="006E2145">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901F5" w:rsidRPr="001B33B4" w:rsidRDefault="00F901F5" w:rsidP="006E2145">
            <w:pPr>
              <w:pStyle w:val="tkTekst"/>
              <w:spacing w:after="0" w:line="240" w:lineRule="auto"/>
              <w:ind w:firstLine="600"/>
              <w:rPr>
                <w:rFonts w:ascii="Times New Roman" w:hAnsi="Times New Roman" w:cs="Times New Roman"/>
                <w:sz w:val="28"/>
                <w:szCs w:val="28"/>
              </w:rPr>
            </w:pPr>
            <w:r w:rsidRPr="001B33B4">
              <w:rPr>
                <w:rFonts w:ascii="Times New Roman" w:hAnsi="Times New Roman" w:cs="Times New Roman"/>
                <w:sz w:val="28"/>
                <w:szCs w:val="28"/>
              </w:rPr>
              <w:lastRenderedPageBreak/>
              <w:t xml:space="preserve">12. Для выполнения функций ВАК и оперативного решения текущих вопросов аттестации между заседаниями состава ВАК работу осуществляет президиум ВАК в соответствии с возложенными на него задачами. Президиум ВАК состоит из 15 членов, в том числе: председателя ВАК (по должности), заместителя председателя ВАК (по должности) и </w:t>
            </w:r>
            <w:r w:rsidRPr="001B33B4">
              <w:rPr>
                <w:rFonts w:ascii="Times New Roman" w:hAnsi="Times New Roman" w:cs="Times New Roman"/>
                <w:b/>
                <w:strike/>
                <w:sz w:val="28"/>
                <w:szCs w:val="28"/>
              </w:rPr>
              <w:t>главного ученого секретаря (по должности)</w:t>
            </w:r>
            <w:r w:rsidRPr="001B33B4">
              <w:rPr>
                <w:rFonts w:ascii="Times New Roman" w:hAnsi="Times New Roman" w:cs="Times New Roman"/>
                <w:b/>
                <w:sz w:val="28"/>
                <w:szCs w:val="28"/>
              </w:rPr>
              <w:t>,</w:t>
            </w:r>
            <w:r w:rsidRPr="001B33B4">
              <w:rPr>
                <w:rFonts w:ascii="Times New Roman" w:hAnsi="Times New Roman" w:cs="Times New Roman"/>
                <w:sz w:val="28"/>
                <w:szCs w:val="28"/>
              </w:rPr>
              <w:t xml:space="preserve"> других ведущих ученых, специалистов основных направлений науки, техники, образования, культуры, представителей министерств и ведомств, в которых активно осуществляется подготовка научных и научно-педагогических кадров высшей квалификации. Персональный состав президиума ВАК утверждается распоряжением Премьер-министра Кыргызской Республики по представлению председателя ВАК.</w:t>
            </w: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901F5" w:rsidRPr="001B33B4" w:rsidRDefault="00F901F5" w:rsidP="006E2145">
            <w:pPr>
              <w:pStyle w:val="tkTekst"/>
              <w:spacing w:after="0" w:line="240" w:lineRule="auto"/>
              <w:rPr>
                <w:rFonts w:ascii="Times New Roman" w:hAnsi="Times New Roman" w:cs="Times New Roman"/>
                <w:sz w:val="28"/>
                <w:szCs w:val="28"/>
              </w:rPr>
            </w:pPr>
            <w:r w:rsidRPr="001B33B4">
              <w:rPr>
                <w:rFonts w:ascii="Times New Roman" w:hAnsi="Times New Roman" w:cs="Times New Roman"/>
                <w:sz w:val="28"/>
                <w:szCs w:val="28"/>
              </w:rPr>
              <w:t>12. Для выполнения функций ВАК и оперативного решения текущих вопросов аттестации между заседаниями состава ВАК работу осуществляет президиум ВАК в соответствии с возложенными на него задачами. Президиум ВАК состоит из 15 членов, в том числе: председателя ВАК (по должности), заместителя председателя ВАК (по должности) и других ведущих ученых, специалистов основных направлений науки, техники, образования, культуры, представителей министерств и ведомств, в которых активно осуществляется подготовка научных и научно-педагогических кадров высшей квалификации. Персональный состав президиума ВАК утверждается распоряжением Премьер-министра Кыргызской Республики по представлению председателя ВАК.</w:t>
            </w:r>
          </w:p>
        </w:tc>
      </w:tr>
      <w:tr w:rsidR="00F901F5" w:rsidRPr="001B33B4" w:rsidTr="006E2145">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901F5" w:rsidRPr="001B33B4" w:rsidRDefault="00F901F5" w:rsidP="006E2145">
            <w:pPr>
              <w:pStyle w:val="tkTekst"/>
              <w:spacing w:after="0" w:line="240" w:lineRule="auto"/>
              <w:ind w:firstLine="600"/>
              <w:rPr>
                <w:rFonts w:ascii="Times New Roman" w:hAnsi="Times New Roman" w:cs="Times New Roman"/>
                <w:sz w:val="28"/>
                <w:szCs w:val="28"/>
              </w:rPr>
            </w:pPr>
            <w:r w:rsidRPr="001B33B4">
              <w:rPr>
                <w:rFonts w:ascii="Times New Roman" w:hAnsi="Times New Roman" w:cs="Times New Roman"/>
                <w:sz w:val="28"/>
                <w:szCs w:val="28"/>
              </w:rPr>
              <w:t>14. Председатель ВАК:</w:t>
            </w:r>
          </w:p>
          <w:p w:rsidR="00F901F5" w:rsidRPr="001B33B4" w:rsidRDefault="00F901F5" w:rsidP="006E2145">
            <w:pPr>
              <w:pStyle w:val="tkTekst"/>
              <w:spacing w:after="0" w:line="240" w:lineRule="auto"/>
              <w:ind w:firstLine="600"/>
              <w:rPr>
                <w:rFonts w:ascii="Times New Roman" w:hAnsi="Times New Roman" w:cs="Times New Roman"/>
                <w:sz w:val="28"/>
                <w:szCs w:val="28"/>
              </w:rPr>
            </w:pPr>
            <w:r w:rsidRPr="001B33B4">
              <w:rPr>
                <w:rFonts w:ascii="Times New Roman" w:hAnsi="Times New Roman" w:cs="Times New Roman"/>
                <w:sz w:val="28"/>
                <w:szCs w:val="28"/>
              </w:rPr>
              <w:t>- готовит предложения по объему и порядку финансирования работ в системе ВАК за счет средств государственного бюджета, утверждает в пределах установленной численности и фонда оплаты труда работников аппарата ВАК, положения о структурных подразделениях аппарата ВАК, а также смету расходов на ее содержание в пределах утвержденных на соответствующий период бюджетных ассигнований;</w:t>
            </w:r>
          </w:p>
          <w:p w:rsidR="00F901F5" w:rsidRPr="001B33B4" w:rsidRDefault="00F901F5" w:rsidP="006E2145">
            <w:pPr>
              <w:pStyle w:val="tkTekst"/>
              <w:spacing w:after="0" w:line="240" w:lineRule="auto"/>
              <w:ind w:firstLine="600"/>
              <w:rPr>
                <w:rFonts w:ascii="Times New Roman" w:hAnsi="Times New Roman" w:cs="Times New Roman"/>
                <w:sz w:val="28"/>
                <w:szCs w:val="28"/>
              </w:rPr>
            </w:pPr>
            <w:r w:rsidRPr="001B33B4">
              <w:rPr>
                <w:rFonts w:ascii="Times New Roman" w:hAnsi="Times New Roman" w:cs="Times New Roman"/>
                <w:sz w:val="28"/>
                <w:szCs w:val="28"/>
              </w:rPr>
              <w:t xml:space="preserve">- организует работу ВАК, президиума и аппарата ВАК, </w:t>
            </w:r>
            <w:r w:rsidRPr="001B33B4">
              <w:rPr>
                <w:rFonts w:ascii="Times New Roman" w:hAnsi="Times New Roman" w:cs="Times New Roman"/>
                <w:sz w:val="28"/>
                <w:szCs w:val="28"/>
              </w:rPr>
              <w:lastRenderedPageBreak/>
              <w:t xml:space="preserve">определяет обязанности заместителя председателя </w:t>
            </w:r>
            <w:r w:rsidRPr="001B33B4">
              <w:rPr>
                <w:rFonts w:ascii="Times New Roman" w:hAnsi="Times New Roman" w:cs="Times New Roman"/>
                <w:b/>
                <w:strike/>
                <w:sz w:val="28"/>
                <w:szCs w:val="28"/>
              </w:rPr>
              <w:t>и главного ученого секретаря ВАК</w:t>
            </w:r>
            <w:r w:rsidRPr="001B33B4">
              <w:rPr>
                <w:rFonts w:ascii="Times New Roman" w:hAnsi="Times New Roman" w:cs="Times New Roman"/>
                <w:sz w:val="28"/>
                <w:szCs w:val="28"/>
              </w:rPr>
              <w:t>;</w:t>
            </w:r>
          </w:p>
          <w:p w:rsidR="00F901F5" w:rsidRPr="001B33B4" w:rsidRDefault="00F901F5" w:rsidP="006E2145">
            <w:pPr>
              <w:pStyle w:val="tkTekst"/>
              <w:spacing w:after="0" w:line="240" w:lineRule="auto"/>
              <w:ind w:firstLine="600"/>
              <w:rPr>
                <w:rFonts w:ascii="Times New Roman" w:hAnsi="Times New Roman" w:cs="Times New Roman"/>
                <w:sz w:val="28"/>
                <w:szCs w:val="28"/>
              </w:rPr>
            </w:pPr>
            <w:r w:rsidRPr="001B33B4">
              <w:rPr>
                <w:rFonts w:ascii="Times New Roman" w:hAnsi="Times New Roman" w:cs="Times New Roman"/>
                <w:sz w:val="28"/>
                <w:szCs w:val="28"/>
              </w:rPr>
              <w:t>- издает в пределах своей компетенции приказы и инструкции, связанные с вопросами аттестации научных и научно-педагогических кадров высшей квалификации, присуждения ученых степеней и присвоения ученых званий. Осуществляет контроль и проверку их исполнения, а также подписывает в пределах своей компетенции решения, принятые на заседании состава (членов) ВАК и ее Президиума, дипломы о присуждении ученых степеней и аттестаты о присвоении ученых званий;</w:t>
            </w:r>
          </w:p>
          <w:p w:rsidR="00F901F5" w:rsidRPr="001B33B4" w:rsidRDefault="00F901F5" w:rsidP="006E2145">
            <w:pPr>
              <w:pStyle w:val="tkTekst"/>
              <w:spacing w:after="0" w:line="240" w:lineRule="auto"/>
              <w:ind w:firstLine="600"/>
              <w:rPr>
                <w:rFonts w:ascii="Times New Roman" w:hAnsi="Times New Roman" w:cs="Times New Roman"/>
                <w:sz w:val="28"/>
                <w:szCs w:val="28"/>
              </w:rPr>
            </w:pPr>
            <w:r w:rsidRPr="001B33B4">
              <w:rPr>
                <w:rFonts w:ascii="Times New Roman" w:hAnsi="Times New Roman" w:cs="Times New Roman"/>
                <w:sz w:val="28"/>
                <w:szCs w:val="28"/>
              </w:rPr>
              <w:t>- назначает на должность и освобождает от занимаемой должности работников аппарата ВАК в соответствии с Законом Кыргызской Республики "О государственной гражданской службе и муниципальной службе";</w:t>
            </w:r>
          </w:p>
          <w:p w:rsidR="00F901F5" w:rsidRPr="001B33B4" w:rsidRDefault="00F901F5" w:rsidP="006E2145">
            <w:pPr>
              <w:pStyle w:val="tkTekst"/>
              <w:spacing w:after="0" w:line="240" w:lineRule="auto"/>
              <w:ind w:firstLine="600"/>
              <w:rPr>
                <w:rFonts w:ascii="Times New Roman" w:hAnsi="Times New Roman" w:cs="Times New Roman"/>
                <w:sz w:val="28"/>
                <w:szCs w:val="28"/>
              </w:rPr>
            </w:pPr>
            <w:r w:rsidRPr="001B33B4">
              <w:rPr>
                <w:rFonts w:ascii="Times New Roman" w:hAnsi="Times New Roman" w:cs="Times New Roman"/>
                <w:sz w:val="28"/>
                <w:szCs w:val="28"/>
              </w:rPr>
              <w:t>- представляет ВАК по вопросам взаимоотношений с государственными органами и органами местного самоуправления, другими государственными, общественными и международными организациями.</w:t>
            </w:r>
          </w:p>
          <w:p w:rsidR="00F901F5" w:rsidRPr="001B33B4" w:rsidRDefault="00F901F5" w:rsidP="006E2145">
            <w:pPr>
              <w:pStyle w:val="tkTekst"/>
              <w:spacing w:after="0" w:line="240" w:lineRule="auto"/>
              <w:ind w:firstLine="600"/>
              <w:rPr>
                <w:rFonts w:ascii="Times New Roman" w:hAnsi="Times New Roman" w:cs="Times New Roman"/>
                <w:sz w:val="28"/>
                <w:szCs w:val="28"/>
              </w:rPr>
            </w:pPr>
            <w:r w:rsidRPr="001B33B4">
              <w:rPr>
                <w:rFonts w:ascii="Times New Roman" w:hAnsi="Times New Roman" w:cs="Times New Roman"/>
                <w:sz w:val="28"/>
                <w:szCs w:val="28"/>
              </w:rPr>
              <w:t xml:space="preserve">Заместитель председателя </w:t>
            </w:r>
            <w:r w:rsidRPr="001B33B4">
              <w:rPr>
                <w:rFonts w:ascii="Times New Roman" w:hAnsi="Times New Roman" w:cs="Times New Roman"/>
                <w:b/>
                <w:strike/>
                <w:sz w:val="28"/>
                <w:szCs w:val="28"/>
              </w:rPr>
              <w:t>и главный ученый секретарь ВАК</w:t>
            </w:r>
            <w:r w:rsidRPr="001B33B4">
              <w:rPr>
                <w:rFonts w:ascii="Times New Roman" w:hAnsi="Times New Roman" w:cs="Times New Roman"/>
                <w:sz w:val="28"/>
                <w:szCs w:val="28"/>
              </w:rPr>
              <w:t xml:space="preserve"> подчиня</w:t>
            </w:r>
            <w:r w:rsidRPr="001B33B4">
              <w:rPr>
                <w:rFonts w:ascii="Times New Roman" w:hAnsi="Times New Roman" w:cs="Times New Roman"/>
                <w:b/>
                <w:strike/>
                <w:sz w:val="28"/>
                <w:szCs w:val="28"/>
              </w:rPr>
              <w:t>ю</w:t>
            </w:r>
            <w:r w:rsidRPr="001B33B4">
              <w:rPr>
                <w:rFonts w:ascii="Times New Roman" w:hAnsi="Times New Roman" w:cs="Times New Roman"/>
                <w:b/>
                <w:sz w:val="28"/>
                <w:szCs w:val="28"/>
              </w:rPr>
              <w:t>т</w:t>
            </w:r>
            <w:r w:rsidRPr="001B33B4">
              <w:rPr>
                <w:rFonts w:ascii="Times New Roman" w:hAnsi="Times New Roman" w:cs="Times New Roman"/>
                <w:sz w:val="28"/>
                <w:szCs w:val="28"/>
              </w:rPr>
              <w:t>ся непосредственно председателю и осуществля</w:t>
            </w:r>
            <w:r w:rsidRPr="001B33B4">
              <w:rPr>
                <w:rFonts w:ascii="Times New Roman" w:hAnsi="Times New Roman" w:cs="Times New Roman"/>
                <w:strike/>
                <w:sz w:val="28"/>
                <w:szCs w:val="28"/>
              </w:rPr>
              <w:t>ю</w:t>
            </w:r>
            <w:r w:rsidRPr="001B33B4">
              <w:rPr>
                <w:rFonts w:ascii="Times New Roman" w:hAnsi="Times New Roman" w:cs="Times New Roman"/>
                <w:sz w:val="28"/>
                <w:szCs w:val="28"/>
              </w:rPr>
              <w:t>т свою деятельность в пределах, возложенных на н</w:t>
            </w:r>
            <w:r w:rsidRPr="001B33B4">
              <w:rPr>
                <w:rFonts w:ascii="Times New Roman" w:hAnsi="Times New Roman" w:cs="Times New Roman"/>
                <w:b/>
                <w:strike/>
                <w:sz w:val="28"/>
                <w:szCs w:val="28"/>
              </w:rPr>
              <w:t xml:space="preserve">их </w:t>
            </w:r>
            <w:r w:rsidRPr="001B33B4">
              <w:rPr>
                <w:rFonts w:ascii="Times New Roman" w:hAnsi="Times New Roman" w:cs="Times New Roman"/>
                <w:sz w:val="28"/>
                <w:szCs w:val="28"/>
              </w:rPr>
              <w:t>обязанностей.</w:t>
            </w:r>
          </w:p>
          <w:p w:rsidR="00F901F5" w:rsidRPr="001B33B4" w:rsidRDefault="00F901F5" w:rsidP="006E2145">
            <w:pPr>
              <w:pStyle w:val="tkTekst"/>
              <w:spacing w:after="0" w:line="240" w:lineRule="auto"/>
              <w:ind w:firstLine="600"/>
              <w:rPr>
                <w:rFonts w:ascii="Times New Roman" w:hAnsi="Times New Roman" w:cs="Times New Roman"/>
                <w:sz w:val="28"/>
                <w:szCs w:val="28"/>
              </w:rPr>
            </w:pPr>
            <w:r w:rsidRPr="001B33B4">
              <w:rPr>
                <w:rFonts w:ascii="Times New Roman" w:hAnsi="Times New Roman" w:cs="Times New Roman"/>
                <w:sz w:val="28"/>
                <w:szCs w:val="28"/>
              </w:rPr>
              <w:t>Заместитель председателя в отсутствие председателя исполняет его обязанности.</w:t>
            </w:r>
          </w:p>
          <w:p w:rsidR="00F901F5" w:rsidRPr="001B33B4" w:rsidRDefault="00F901F5" w:rsidP="00167327">
            <w:pPr>
              <w:pStyle w:val="tkRedakcijaTekst"/>
              <w:spacing w:after="0" w:line="240" w:lineRule="auto"/>
              <w:ind w:firstLine="600"/>
              <w:rPr>
                <w:rFonts w:ascii="Times New Roman" w:hAnsi="Times New Roman" w:cs="Times New Roman"/>
                <w:sz w:val="28"/>
                <w:szCs w:val="28"/>
              </w:rPr>
            </w:pP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901F5" w:rsidRPr="001B33B4" w:rsidRDefault="00F901F5" w:rsidP="006E2145">
            <w:pPr>
              <w:pStyle w:val="tkTekst"/>
              <w:spacing w:after="0" w:line="240" w:lineRule="auto"/>
              <w:ind w:firstLine="600"/>
              <w:rPr>
                <w:rFonts w:ascii="Times New Roman" w:hAnsi="Times New Roman" w:cs="Times New Roman"/>
                <w:sz w:val="28"/>
                <w:szCs w:val="28"/>
              </w:rPr>
            </w:pPr>
            <w:r w:rsidRPr="001B33B4">
              <w:rPr>
                <w:rFonts w:ascii="Times New Roman" w:hAnsi="Times New Roman" w:cs="Times New Roman"/>
                <w:sz w:val="28"/>
                <w:szCs w:val="28"/>
              </w:rPr>
              <w:lastRenderedPageBreak/>
              <w:t>14. Председатель ВАК:</w:t>
            </w:r>
          </w:p>
          <w:p w:rsidR="00F901F5" w:rsidRPr="001B33B4" w:rsidRDefault="00F901F5" w:rsidP="006E2145">
            <w:pPr>
              <w:pStyle w:val="tkTekst"/>
              <w:spacing w:after="0" w:line="240" w:lineRule="auto"/>
              <w:ind w:firstLine="600"/>
              <w:rPr>
                <w:rFonts w:ascii="Times New Roman" w:hAnsi="Times New Roman" w:cs="Times New Roman"/>
                <w:sz w:val="28"/>
                <w:szCs w:val="28"/>
              </w:rPr>
            </w:pPr>
            <w:r w:rsidRPr="001B33B4">
              <w:rPr>
                <w:rFonts w:ascii="Times New Roman" w:hAnsi="Times New Roman" w:cs="Times New Roman"/>
                <w:sz w:val="28"/>
                <w:szCs w:val="28"/>
              </w:rPr>
              <w:t xml:space="preserve">- готовит предложения по объему и порядку финансирования работ в системе ВАК за счет средств государственного бюджета, </w:t>
            </w:r>
            <w:r w:rsidRPr="001B33B4">
              <w:rPr>
                <w:rFonts w:ascii="Times New Roman" w:hAnsi="Times New Roman" w:cs="Times New Roman"/>
                <w:b/>
                <w:sz w:val="28"/>
                <w:szCs w:val="28"/>
              </w:rPr>
              <w:t>утверждает по решению Президиумаструктуру аппарата ВАК</w:t>
            </w:r>
            <w:r w:rsidRPr="001B33B4">
              <w:rPr>
                <w:rFonts w:ascii="Times New Roman" w:hAnsi="Times New Roman" w:cs="Times New Roman"/>
                <w:sz w:val="28"/>
                <w:szCs w:val="28"/>
              </w:rPr>
              <w:t>, в пределах установленной численности и фонда оплаты труда работников аппарата ВАК, положения о структурных подразделениях аппарата ВАК, а также смету расходов на ее содержание в пределах</w:t>
            </w:r>
            <w:r w:rsidR="00001D76" w:rsidRPr="001B33B4">
              <w:rPr>
                <w:rFonts w:ascii="Times New Roman" w:hAnsi="Times New Roman" w:cs="Times New Roman"/>
                <w:sz w:val="28"/>
                <w:szCs w:val="28"/>
              </w:rPr>
              <w:t>,</w:t>
            </w:r>
            <w:r w:rsidRPr="001B33B4">
              <w:rPr>
                <w:rFonts w:ascii="Times New Roman" w:hAnsi="Times New Roman" w:cs="Times New Roman"/>
                <w:sz w:val="28"/>
                <w:szCs w:val="28"/>
              </w:rPr>
              <w:t xml:space="preserve"> утвержденных на соответствующий период бюджетных ассигнований;</w:t>
            </w:r>
          </w:p>
          <w:p w:rsidR="00F901F5" w:rsidRPr="001B33B4" w:rsidRDefault="00F901F5" w:rsidP="006E2145">
            <w:pPr>
              <w:pStyle w:val="tkTekst"/>
              <w:spacing w:after="0" w:line="240" w:lineRule="auto"/>
              <w:ind w:firstLine="600"/>
              <w:rPr>
                <w:rFonts w:ascii="Times New Roman" w:hAnsi="Times New Roman" w:cs="Times New Roman"/>
                <w:sz w:val="28"/>
                <w:szCs w:val="28"/>
              </w:rPr>
            </w:pPr>
            <w:r w:rsidRPr="001B33B4">
              <w:rPr>
                <w:rFonts w:ascii="Times New Roman" w:hAnsi="Times New Roman" w:cs="Times New Roman"/>
                <w:sz w:val="28"/>
                <w:szCs w:val="28"/>
              </w:rPr>
              <w:lastRenderedPageBreak/>
              <w:t>- организует работу ВАК, президиума и аппарата ВАК и определяет обязанности заместителя председателя;</w:t>
            </w:r>
          </w:p>
          <w:p w:rsidR="00F901F5" w:rsidRPr="001B33B4" w:rsidRDefault="00F901F5" w:rsidP="006E2145">
            <w:pPr>
              <w:pStyle w:val="tkTekst"/>
              <w:spacing w:after="0" w:line="240" w:lineRule="auto"/>
              <w:ind w:firstLine="600"/>
              <w:rPr>
                <w:rFonts w:ascii="Times New Roman" w:hAnsi="Times New Roman" w:cs="Times New Roman"/>
                <w:sz w:val="28"/>
                <w:szCs w:val="28"/>
              </w:rPr>
            </w:pPr>
            <w:r w:rsidRPr="001B33B4">
              <w:rPr>
                <w:rFonts w:ascii="Times New Roman" w:hAnsi="Times New Roman" w:cs="Times New Roman"/>
                <w:sz w:val="28"/>
                <w:szCs w:val="28"/>
              </w:rPr>
              <w:t>- издает в пределах своей компетенции приказы и инструкции, связанные с вопросами аттестации научных и научно-педагогических кадров высшей квалификации, присуждения ученых степеней и присвоения ученых званий. Осуществляет контроль и проверку их исполнения, а также подписывает в пределах своей компетенции решения, принятые на заседании состава (членов) ВАК и ее Президиума, дипломы о присуждении ученых степеней и аттестаты о присвоении ученых званий;</w:t>
            </w:r>
          </w:p>
          <w:p w:rsidR="00F901F5" w:rsidRPr="001B33B4" w:rsidRDefault="00F901F5" w:rsidP="006E2145">
            <w:pPr>
              <w:pStyle w:val="tkTekst"/>
              <w:spacing w:after="0" w:line="240" w:lineRule="auto"/>
              <w:ind w:firstLine="600"/>
              <w:rPr>
                <w:rFonts w:ascii="Times New Roman" w:hAnsi="Times New Roman" w:cs="Times New Roman"/>
                <w:sz w:val="28"/>
                <w:szCs w:val="28"/>
              </w:rPr>
            </w:pPr>
            <w:r w:rsidRPr="001B33B4">
              <w:rPr>
                <w:rFonts w:ascii="Times New Roman" w:hAnsi="Times New Roman" w:cs="Times New Roman"/>
                <w:sz w:val="28"/>
                <w:szCs w:val="28"/>
              </w:rPr>
              <w:t>- назначает на должность и освобождает от занимаемой должности работников аппарата ВАК в соответствии с Законом Кыргызской Республики "О государственной гражданской службе и муниципальной службе";</w:t>
            </w:r>
          </w:p>
          <w:p w:rsidR="00F901F5" w:rsidRPr="001B33B4" w:rsidRDefault="00F901F5" w:rsidP="006E2145">
            <w:pPr>
              <w:pStyle w:val="tkTekst"/>
              <w:spacing w:after="0" w:line="240" w:lineRule="auto"/>
              <w:ind w:firstLine="600"/>
              <w:rPr>
                <w:rFonts w:ascii="Times New Roman" w:hAnsi="Times New Roman" w:cs="Times New Roman"/>
                <w:sz w:val="28"/>
                <w:szCs w:val="28"/>
              </w:rPr>
            </w:pPr>
            <w:r w:rsidRPr="001B33B4">
              <w:rPr>
                <w:rFonts w:ascii="Times New Roman" w:hAnsi="Times New Roman" w:cs="Times New Roman"/>
                <w:sz w:val="28"/>
                <w:szCs w:val="28"/>
              </w:rPr>
              <w:t>- представляет ВАК по вопросам взаимоотношений с государственными органами и органами местного самоуправления, другими государственными, общественными и международными организациями.</w:t>
            </w:r>
          </w:p>
          <w:p w:rsidR="00F901F5" w:rsidRPr="001B33B4" w:rsidRDefault="00F901F5" w:rsidP="006E2145">
            <w:pPr>
              <w:pStyle w:val="tkTekst"/>
              <w:spacing w:after="0" w:line="240" w:lineRule="auto"/>
              <w:ind w:firstLine="600"/>
              <w:rPr>
                <w:rFonts w:ascii="Times New Roman" w:hAnsi="Times New Roman" w:cs="Times New Roman"/>
                <w:sz w:val="28"/>
                <w:szCs w:val="28"/>
              </w:rPr>
            </w:pPr>
            <w:r w:rsidRPr="001B33B4">
              <w:rPr>
                <w:rFonts w:ascii="Times New Roman" w:hAnsi="Times New Roman" w:cs="Times New Roman"/>
                <w:sz w:val="28"/>
                <w:szCs w:val="28"/>
              </w:rPr>
              <w:t>Заместитель председателя подчиня</w:t>
            </w:r>
            <w:r w:rsidRPr="001B33B4">
              <w:rPr>
                <w:rFonts w:ascii="Times New Roman" w:hAnsi="Times New Roman" w:cs="Times New Roman"/>
                <w:strike/>
                <w:sz w:val="28"/>
                <w:szCs w:val="28"/>
              </w:rPr>
              <w:t>е</w:t>
            </w:r>
            <w:r w:rsidRPr="001B33B4">
              <w:rPr>
                <w:rFonts w:ascii="Times New Roman" w:hAnsi="Times New Roman" w:cs="Times New Roman"/>
                <w:sz w:val="28"/>
                <w:szCs w:val="28"/>
              </w:rPr>
              <w:t>тся непосредственно председателю и осуществляет свою деятельность в пределах, возложенных на него обязанностей.</w:t>
            </w:r>
          </w:p>
          <w:p w:rsidR="00F901F5" w:rsidRPr="001B33B4" w:rsidRDefault="00F901F5" w:rsidP="00167327">
            <w:pPr>
              <w:pStyle w:val="tkTekst"/>
              <w:spacing w:after="0" w:line="240" w:lineRule="auto"/>
              <w:ind w:firstLine="600"/>
              <w:rPr>
                <w:rFonts w:ascii="Times New Roman" w:hAnsi="Times New Roman" w:cs="Times New Roman"/>
                <w:sz w:val="28"/>
                <w:szCs w:val="28"/>
              </w:rPr>
            </w:pPr>
            <w:r w:rsidRPr="001B33B4">
              <w:rPr>
                <w:rFonts w:ascii="Times New Roman" w:hAnsi="Times New Roman" w:cs="Times New Roman"/>
                <w:sz w:val="28"/>
                <w:szCs w:val="28"/>
              </w:rPr>
              <w:t>Заместитель председателя в отсутствие председателя исполняет его обязанности.</w:t>
            </w:r>
          </w:p>
        </w:tc>
      </w:tr>
    </w:tbl>
    <w:p w:rsidR="00F901F5" w:rsidRPr="001B33B4" w:rsidRDefault="00F901F5" w:rsidP="00C555ED">
      <w:pPr>
        <w:spacing w:after="0" w:line="240" w:lineRule="auto"/>
        <w:jc w:val="center"/>
        <w:rPr>
          <w:rFonts w:ascii="Times New Roman" w:eastAsia="Calibri" w:hAnsi="Times New Roman" w:cs="Times New Roman"/>
          <w:b/>
          <w:sz w:val="28"/>
          <w:szCs w:val="28"/>
        </w:rPr>
      </w:pPr>
    </w:p>
    <w:p w:rsidR="00F901F5" w:rsidRPr="001B33B4" w:rsidRDefault="00F901F5" w:rsidP="00C555ED">
      <w:pPr>
        <w:spacing w:after="0" w:line="240" w:lineRule="auto"/>
        <w:jc w:val="center"/>
        <w:rPr>
          <w:rFonts w:ascii="Times New Roman" w:eastAsia="Calibri" w:hAnsi="Times New Roman" w:cs="Times New Roman"/>
          <w:b/>
          <w:sz w:val="28"/>
          <w:szCs w:val="28"/>
        </w:rPr>
      </w:pPr>
    </w:p>
    <w:tbl>
      <w:tblPr>
        <w:tblW w:w="14635" w:type="dxa"/>
        <w:tblInd w:w="-3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tblPr>
      <w:tblGrid>
        <w:gridCol w:w="7655"/>
        <w:gridCol w:w="6980"/>
      </w:tblGrid>
      <w:tr w:rsidR="008D424C" w:rsidRPr="001B33B4" w:rsidTr="008D424C">
        <w:tc>
          <w:tcPr>
            <w:tcW w:w="1463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F901F5">
            <w:pPr>
              <w:jc w:val="center"/>
              <w:rPr>
                <w:rFonts w:ascii="Times New Roman" w:eastAsia="Times New Roman" w:hAnsi="Times New Roman" w:cs="Times New Roman"/>
                <w:sz w:val="28"/>
                <w:szCs w:val="28"/>
                <w:lang w:eastAsia="ru-RU"/>
              </w:rPr>
            </w:pPr>
            <w:r w:rsidRPr="001B33B4">
              <w:rPr>
                <w:rFonts w:ascii="Times New Roman" w:eastAsia="Calibri" w:hAnsi="Times New Roman" w:cs="Times New Roman"/>
                <w:b/>
                <w:caps/>
                <w:sz w:val="28"/>
                <w:szCs w:val="28"/>
              </w:rPr>
              <w:t>Положение о порядке присуждения ученых степеней</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60"/>
              <w:ind w:firstLine="567"/>
              <w:jc w:val="center"/>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Действующая редакция</w:t>
            </w: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60"/>
              <w:ind w:firstLine="567"/>
              <w:jc w:val="center"/>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Предлагаемая редакция</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12. К защите диссертаций на соискание ученой степени доктора наук, кандидата наук по медицинским наукам допускаются лица, имеющие высшее медицинское образование, подтвержденное дипломом специалиста или магистра, по ветеринарным наукам - лица, имеющие высшее ветеринарное образование, подтвержденное дипломом специалиста или магистра, по юридическим наукам - лица, имеющие высшее юридическое образование, подтвержденное дипломом специалиста или магистра.</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p>
          <w:p w:rsidR="008D424C" w:rsidRPr="001B33B4" w:rsidRDefault="008D424C" w:rsidP="008D424C">
            <w:pPr>
              <w:spacing w:after="0" w:line="240" w:lineRule="auto"/>
              <w:ind w:firstLine="567"/>
              <w:jc w:val="both"/>
              <w:rPr>
                <w:rFonts w:ascii="Times New Roman" w:eastAsia="Times New Roman" w:hAnsi="Times New Roman" w:cs="Times New Roman"/>
                <w:b/>
                <w:strike/>
                <w:sz w:val="28"/>
                <w:szCs w:val="28"/>
                <w:lang w:eastAsia="ru-RU"/>
              </w:rPr>
            </w:pPr>
            <w:r w:rsidRPr="001B33B4">
              <w:rPr>
                <w:rFonts w:ascii="Times New Roman" w:eastAsia="Times New Roman" w:hAnsi="Times New Roman" w:cs="Times New Roman"/>
                <w:b/>
                <w:strike/>
                <w:sz w:val="28"/>
                <w:szCs w:val="28"/>
                <w:lang w:eastAsia="ru-RU"/>
              </w:rPr>
              <w:t>Специальность или одна из специальностей в случае выполнения диссертации на стыке наук, по которой защищается диссертация на соискание ученой степени кандидата наук и доктора наук, должна соответствовать специальности соискателя, подтвержденной документом о высшем профессиональном образовании не ниже второго уровня (магистра)</w:t>
            </w:r>
            <w:r w:rsidRPr="001B33B4">
              <w:rPr>
                <w:rFonts w:ascii="Times New Roman" w:eastAsia="Times New Roman" w:hAnsi="Times New Roman" w:cs="Times New Roman"/>
                <w:sz w:val="28"/>
                <w:szCs w:val="28"/>
                <w:lang w:eastAsia="ru-RU"/>
              </w:rPr>
              <w:t>.</w:t>
            </w:r>
          </w:p>
          <w:p w:rsidR="008D424C" w:rsidRPr="001B33B4" w:rsidRDefault="008D424C" w:rsidP="008D424C">
            <w:pPr>
              <w:spacing w:after="0" w:line="240" w:lineRule="auto"/>
              <w:ind w:firstLine="567"/>
              <w:jc w:val="both"/>
              <w:rPr>
                <w:rFonts w:ascii="Times New Roman" w:eastAsia="Calibri" w:hAnsi="Times New Roman" w:cs="Times New Roman"/>
                <w:b/>
                <w:sz w:val="28"/>
                <w:szCs w:val="28"/>
              </w:rPr>
            </w:pPr>
            <w:r w:rsidRPr="001B33B4">
              <w:rPr>
                <w:rFonts w:ascii="Times New Roman" w:eastAsia="Times New Roman" w:hAnsi="Times New Roman" w:cs="Times New Roman"/>
                <w:sz w:val="28"/>
                <w:szCs w:val="28"/>
                <w:lang w:eastAsia="ru-RU"/>
              </w:rPr>
              <w:t>К защите кандидатских диссертаций допускаются лица, окончившие обучение в аспирантуре, а также соискатели - штатные научные сотрудники научно-исследовательских учреждений с непрерывным стажем не менее трех лет</w:t>
            </w: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12. К защите диссертаций на соискание ученой степени доктора наук, кандидата наук по медицинским наукам допускаются лица, имеющие высшее медицинское образование, подтвержденное дипломом специалиста или магистра, по ветеринарным наукам - лица, имеющие высшее ветеринарное образование, подтвержденное дипломом специалиста или магистра, по юридическим наукам - лица, имеющие высшее юридическое образование, подтвержденное дипломом специалиста или магистра.</w:t>
            </w:r>
          </w:p>
          <w:p w:rsidR="008D424C" w:rsidRPr="001B33B4" w:rsidRDefault="008D424C" w:rsidP="008D424C">
            <w:pPr>
              <w:tabs>
                <w:tab w:val="left" w:pos="4656"/>
              </w:tabs>
              <w:spacing w:after="0" w:line="240" w:lineRule="auto"/>
              <w:ind w:firstLine="567"/>
              <w:jc w:val="both"/>
              <w:rPr>
                <w:rFonts w:ascii="Times New Roman" w:eastAsia="Times New Roman" w:hAnsi="Times New Roman" w:cs="Times New Roman"/>
                <w:b/>
                <w:sz w:val="28"/>
                <w:szCs w:val="28"/>
                <w:lang w:eastAsia="ru-RU"/>
              </w:rPr>
            </w:pPr>
          </w:p>
          <w:p w:rsidR="008D424C" w:rsidRPr="001B33B4" w:rsidRDefault="008D424C" w:rsidP="008D424C">
            <w:pPr>
              <w:tabs>
                <w:tab w:val="left" w:pos="4656"/>
              </w:tabs>
              <w:spacing w:after="0" w:line="240" w:lineRule="auto"/>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Признать утратившим силу</w:t>
            </w:r>
            <w:r w:rsidRPr="001B33B4">
              <w:rPr>
                <w:rFonts w:ascii="Times New Roman" w:eastAsia="Times New Roman" w:hAnsi="Times New Roman" w:cs="Times New Roman"/>
                <w:sz w:val="28"/>
                <w:szCs w:val="28"/>
                <w:lang w:eastAsia="ru-RU"/>
              </w:rPr>
              <w:t>.</w:t>
            </w:r>
            <w:r w:rsidRPr="001B33B4">
              <w:rPr>
                <w:rFonts w:ascii="Times New Roman" w:eastAsia="Times New Roman" w:hAnsi="Times New Roman" w:cs="Times New Roman"/>
                <w:b/>
                <w:sz w:val="28"/>
                <w:szCs w:val="28"/>
                <w:lang w:eastAsia="ru-RU"/>
              </w:rPr>
              <w:tab/>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p>
          <w:p w:rsidR="008D424C" w:rsidRPr="001B33B4" w:rsidRDefault="008D424C" w:rsidP="008D424C">
            <w:pPr>
              <w:spacing w:after="0" w:line="240" w:lineRule="auto"/>
              <w:jc w:val="both"/>
              <w:rPr>
                <w:rFonts w:ascii="Times New Roman" w:eastAsia="Calibri" w:hAnsi="Times New Roman" w:cs="Times New Roman"/>
                <w:sz w:val="28"/>
                <w:szCs w:val="28"/>
              </w:rPr>
            </w:pPr>
            <w:r w:rsidRPr="001B33B4">
              <w:rPr>
                <w:rFonts w:ascii="Times New Roman" w:eastAsia="Times New Roman" w:hAnsi="Times New Roman" w:cs="Times New Roman"/>
                <w:sz w:val="28"/>
                <w:szCs w:val="28"/>
                <w:lang w:eastAsia="ru-RU"/>
              </w:rPr>
              <w:t xml:space="preserve">      К защите кандидатских диссертаций допускаются лица, окончившие обучение в аспирантуре, а также соискатели - штатные научные сотрудники научно-исследовательских учреждений с непрерывным стажем не менее трех лет.</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sz w:val="28"/>
                <w:szCs w:val="28"/>
                <w:lang w:eastAsia="ru-RU"/>
              </w:rPr>
              <w:t xml:space="preserve">13. </w:t>
            </w:r>
            <w:r w:rsidRPr="001B33B4">
              <w:rPr>
                <w:rFonts w:ascii="Times New Roman" w:eastAsia="Times New Roman" w:hAnsi="Times New Roman" w:cs="Times New Roman"/>
                <w:b/>
                <w:sz w:val="28"/>
                <w:szCs w:val="28"/>
                <w:lang w:eastAsia="ru-RU"/>
              </w:rPr>
              <w:t xml:space="preserve">Научные результаты, публикации и положения, которые выносились соискателем на защиту кандидатской диссертации, не могут выноситься им на </w:t>
            </w:r>
            <w:r w:rsidRPr="001B33B4">
              <w:rPr>
                <w:rFonts w:ascii="Times New Roman" w:eastAsia="Times New Roman" w:hAnsi="Times New Roman" w:cs="Times New Roman"/>
                <w:b/>
                <w:sz w:val="28"/>
                <w:szCs w:val="28"/>
                <w:lang w:eastAsia="ru-RU"/>
              </w:rPr>
              <w:lastRenderedPageBreak/>
              <w:t>защиту докторской диссертации.Ответственность за полноту изложения и достоверность результатов диссертации несет лично соискатель, председатель, ученый секретарь диссертационного совета, а также экспертная комиссия, сформированная из числа членов диссертационного совета.</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b/>
                <w:strike/>
                <w:sz w:val="28"/>
                <w:szCs w:val="28"/>
                <w:lang w:eastAsia="ru-RU"/>
              </w:rPr>
              <w:t>В целях повышения качества научной диссертации для соискателей устанавливается временной интервал не менее 5 лет между защитой кандидатской и докторской диссертаций</w:t>
            </w:r>
            <w:r w:rsidRPr="001B33B4">
              <w:rPr>
                <w:rFonts w:ascii="Times New Roman" w:eastAsia="Times New Roman" w:hAnsi="Times New Roman" w:cs="Times New Roman"/>
                <w:b/>
                <w:sz w:val="28"/>
                <w:szCs w:val="28"/>
                <w:lang w:eastAsia="ru-RU"/>
              </w:rPr>
              <w:t>.</w:t>
            </w: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sz w:val="28"/>
                <w:szCs w:val="28"/>
                <w:lang w:eastAsia="ru-RU"/>
              </w:rPr>
              <w:lastRenderedPageBreak/>
              <w:t xml:space="preserve">13. </w:t>
            </w:r>
            <w:r w:rsidRPr="001B33B4">
              <w:rPr>
                <w:rFonts w:ascii="Times New Roman" w:eastAsia="Times New Roman" w:hAnsi="Times New Roman" w:cs="Times New Roman"/>
                <w:b/>
                <w:sz w:val="28"/>
                <w:szCs w:val="28"/>
                <w:lang w:eastAsia="ru-RU"/>
              </w:rPr>
              <w:t xml:space="preserve">Ответственность за полноту изложения и достоверность результатов диссертации несет лично соискатель, научный руководитель (консультант), а </w:t>
            </w:r>
            <w:r w:rsidRPr="001B33B4">
              <w:rPr>
                <w:rFonts w:ascii="Times New Roman" w:eastAsia="Times New Roman" w:hAnsi="Times New Roman" w:cs="Times New Roman"/>
                <w:b/>
                <w:sz w:val="28"/>
                <w:szCs w:val="28"/>
                <w:lang w:eastAsia="ru-RU"/>
              </w:rPr>
              <w:lastRenderedPageBreak/>
              <w:t>также экспертная комиссия, сформированная из числа членов диссертационного совета.</w:t>
            </w:r>
          </w:p>
          <w:p w:rsidR="008D424C" w:rsidRPr="001B33B4" w:rsidRDefault="008D424C" w:rsidP="008D424C">
            <w:pPr>
              <w:spacing w:after="0" w:line="240" w:lineRule="auto"/>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Научные результаты, публикации и положения, которые выносились соискателем на защиту кандидатской диссертации, не могут выноситься им на защиту докторской диссертации. </w:t>
            </w:r>
          </w:p>
          <w:p w:rsidR="008D424C" w:rsidRPr="001B33B4" w:rsidRDefault="008D424C" w:rsidP="008D424C">
            <w:pPr>
              <w:spacing w:after="0" w:line="240" w:lineRule="auto"/>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Наличие в докторской диссертации материалов, использованных в кандидатской диссертации допустимо, но не может превышать 20% от общего количества материала.</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16. Основные научные результаты докторской диссертации должны быть опубликованы в периодических научных изданиях, вошедших в Перечень рецензируемых периодических научных изданий, утверждаемый президиумом Высшей аттестационной комиссии Кыргызской Республики. </w:t>
            </w:r>
            <w:r w:rsidRPr="001B33B4">
              <w:rPr>
                <w:rFonts w:ascii="Times New Roman" w:eastAsia="Times New Roman" w:hAnsi="Times New Roman" w:cs="Times New Roman"/>
                <w:strike/>
                <w:sz w:val="28"/>
                <w:szCs w:val="28"/>
                <w:lang w:eastAsia="ru-RU"/>
              </w:rPr>
              <w:t xml:space="preserve">Необходимое количество баллов устанавливается решением президиума Комиссии. Обязательно наличие у соискателя не менее </w:t>
            </w:r>
            <w:r w:rsidRPr="001B33B4">
              <w:rPr>
                <w:rFonts w:ascii="Times New Roman" w:eastAsia="Times New Roman" w:hAnsi="Times New Roman" w:cs="Times New Roman"/>
                <w:b/>
                <w:strike/>
                <w:sz w:val="28"/>
                <w:szCs w:val="28"/>
                <w:lang w:eastAsia="ru-RU"/>
              </w:rPr>
              <w:t>7 статей</w:t>
            </w:r>
            <w:r w:rsidRPr="001B33B4">
              <w:rPr>
                <w:rFonts w:ascii="Times New Roman" w:eastAsia="Times New Roman" w:hAnsi="Times New Roman" w:cs="Times New Roman"/>
                <w:strike/>
                <w:sz w:val="28"/>
                <w:szCs w:val="28"/>
                <w:lang w:eastAsia="ru-RU"/>
              </w:rPr>
              <w:t xml:space="preserve"> в периодических научных изданиях, индексируемых системами Scopus, WebofScience или РИНЦ, </w:t>
            </w:r>
            <w:r w:rsidRPr="001B33B4">
              <w:rPr>
                <w:rFonts w:ascii="Times New Roman" w:eastAsia="Times New Roman" w:hAnsi="Times New Roman" w:cs="Times New Roman"/>
                <w:b/>
                <w:strike/>
                <w:sz w:val="28"/>
                <w:szCs w:val="28"/>
                <w:lang w:eastAsia="ru-RU"/>
              </w:rPr>
              <w:t>опубликованных за пределами Кыргызской Республики</w:t>
            </w:r>
            <w:r w:rsidRPr="001B33B4">
              <w:rPr>
                <w:rFonts w:ascii="Times New Roman" w:eastAsia="Times New Roman" w:hAnsi="Times New Roman" w:cs="Times New Roman"/>
                <w:b/>
                <w:sz w:val="28"/>
                <w:szCs w:val="28"/>
                <w:lang w:eastAsia="ru-RU"/>
              </w:rPr>
              <w:t>.</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Перечень рецензируемых научных изданий формируется Комиссией по ходатайству редакции научного периодического издания на основе рекомендаций экспертного совета и обновляется </w:t>
            </w:r>
            <w:r w:rsidRPr="001B33B4">
              <w:rPr>
                <w:rFonts w:ascii="Times New Roman" w:eastAsia="Times New Roman" w:hAnsi="Times New Roman" w:cs="Times New Roman"/>
                <w:b/>
                <w:strike/>
                <w:sz w:val="28"/>
                <w:szCs w:val="28"/>
                <w:lang w:eastAsia="ru-RU"/>
              </w:rPr>
              <w:t>каждые два года.</w:t>
            </w:r>
            <w:r w:rsidRPr="001B33B4">
              <w:rPr>
                <w:rFonts w:ascii="Times New Roman" w:eastAsia="Times New Roman" w:hAnsi="Times New Roman" w:cs="Times New Roman"/>
                <w:sz w:val="28"/>
                <w:szCs w:val="28"/>
                <w:lang w:eastAsia="ru-RU"/>
              </w:rPr>
              <w:t xml:space="preserve"> Балльная оценка каждому научному изданию выставляется решением президиума Комиссии</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679C4" w:rsidRPr="001B33B4" w:rsidRDefault="00B4529E" w:rsidP="00F90D1F">
            <w:pPr>
              <w:spacing w:after="0" w:line="240" w:lineRule="auto"/>
              <w:ind w:firstLine="460"/>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sz w:val="28"/>
                <w:szCs w:val="28"/>
                <w:lang w:eastAsia="ru-RU"/>
              </w:rPr>
              <w:t xml:space="preserve">16. </w:t>
            </w:r>
            <w:r w:rsidR="008D424C" w:rsidRPr="001B33B4">
              <w:rPr>
                <w:rFonts w:ascii="Times New Roman" w:eastAsia="Times New Roman" w:hAnsi="Times New Roman" w:cs="Times New Roman"/>
                <w:sz w:val="28"/>
                <w:szCs w:val="28"/>
                <w:lang w:eastAsia="ru-RU"/>
              </w:rPr>
              <w:t xml:space="preserve">Основные научные результаты докторской диссертации должны быть опубликованы в </w:t>
            </w:r>
            <w:r w:rsidR="004C1389" w:rsidRPr="001B33B4">
              <w:rPr>
                <w:rFonts w:ascii="Times New Roman" w:eastAsia="Times New Roman" w:hAnsi="Times New Roman" w:cs="Times New Roman"/>
                <w:sz w:val="28"/>
                <w:szCs w:val="28"/>
                <w:lang w:eastAsia="ru-RU"/>
              </w:rPr>
              <w:t xml:space="preserve">периодических научных изданиях, </w:t>
            </w:r>
            <w:r w:rsidR="008D424C" w:rsidRPr="001B33B4">
              <w:rPr>
                <w:rFonts w:ascii="Times New Roman" w:eastAsia="Times New Roman" w:hAnsi="Times New Roman" w:cs="Times New Roman"/>
                <w:sz w:val="28"/>
                <w:szCs w:val="28"/>
                <w:lang w:eastAsia="ru-RU"/>
              </w:rPr>
              <w:t>вошедших в Перечень научных изданий, утверждаемый президиумом Высшей аттестационной комиссии Кыргызской Республики</w:t>
            </w:r>
            <w:r w:rsidR="003A5D61" w:rsidRPr="001B33B4">
              <w:rPr>
                <w:rFonts w:ascii="Times New Roman" w:eastAsia="Times New Roman" w:hAnsi="Times New Roman" w:cs="Times New Roman"/>
                <w:sz w:val="28"/>
                <w:szCs w:val="28"/>
                <w:lang w:eastAsia="ru-RU"/>
              </w:rPr>
              <w:t>,</w:t>
            </w:r>
            <w:r w:rsidR="000D7043" w:rsidRPr="001B33B4">
              <w:rPr>
                <w:rFonts w:ascii="Times New Roman" w:eastAsia="Times New Roman" w:hAnsi="Times New Roman" w:cs="Times New Roman"/>
                <w:b/>
                <w:sz w:val="28"/>
                <w:szCs w:val="28"/>
                <w:lang w:eastAsia="ru-RU"/>
              </w:rPr>
              <w:t xml:space="preserve">в </w:t>
            </w:r>
            <w:r w:rsidR="009120D3" w:rsidRPr="001B33B4">
              <w:rPr>
                <w:rFonts w:ascii="Times New Roman" w:eastAsia="Times New Roman" w:hAnsi="Times New Roman" w:cs="Times New Roman"/>
                <w:b/>
                <w:sz w:val="28"/>
                <w:szCs w:val="28"/>
                <w:lang w:eastAsia="ru-RU"/>
              </w:rPr>
              <w:t xml:space="preserve">периодических </w:t>
            </w:r>
            <w:r w:rsidR="003A5D61" w:rsidRPr="001B33B4">
              <w:rPr>
                <w:rFonts w:ascii="Times New Roman" w:eastAsia="Times New Roman" w:hAnsi="Times New Roman" w:cs="Times New Roman"/>
                <w:b/>
                <w:sz w:val="28"/>
                <w:szCs w:val="28"/>
                <w:lang w:eastAsia="ru-RU"/>
              </w:rPr>
              <w:t xml:space="preserve">научных </w:t>
            </w:r>
            <w:r w:rsidR="00B929FC" w:rsidRPr="001B33B4">
              <w:rPr>
                <w:rFonts w:ascii="Times New Roman" w:eastAsia="Times New Roman" w:hAnsi="Times New Roman" w:cs="Times New Roman"/>
                <w:b/>
                <w:sz w:val="28"/>
                <w:szCs w:val="28"/>
                <w:lang w:eastAsia="ru-RU"/>
              </w:rPr>
              <w:t>изданиях, индексируемых системами</w:t>
            </w:r>
            <w:r w:rsidR="00601568" w:rsidRPr="001B33B4">
              <w:rPr>
                <w:rFonts w:ascii="Times New Roman" w:eastAsia="Times New Roman" w:hAnsi="Times New Roman" w:cs="Times New Roman"/>
                <w:b/>
                <w:sz w:val="28"/>
                <w:szCs w:val="28"/>
                <w:lang w:eastAsia="ru-RU"/>
              </w:rPr>
              <w:t xml:space="preserve"> РИНЦ, а также</w:t>
            </w:r>
            <w:r w:rsidR="00B929FC" w:rsidRPr="001B33B4">
              <w:rPr>
                <w:rFonts w:ascii="Times New Roman" w:eastAsia="Times New Roman" w:hAnsi="Times New Roman" w:cs="Times New Roman"/>
                <w:b/>
                <w:sz w:val="28"/>
                <w:szCs w:val="28"/>
                <w:lang w:eastAsia="ru-RU"/>
              </w:rPr>
              <w:t>Scopus или WebofScience.</w:t>
            </w:r>
          </w:p>
          <w:p w:rsidR="00242B26" w:rsidRPr="001B33B4" w:rsidRDefault="000B5BEE" w:rsidP="00242B26">
            <w:pPr>
              <w:spacing w:after="0" w:line="240" w:lineRule="auto"/>
              <w:jc w:val="both"/>
              <w:rPr>
                <w:rFonts w:ascii="Times New Roman" w:eastAsia="Times New Roman" w:hAnsi="Times New Roman" w:cs="Times New Roman"/>
                <w:color w:val="000000" w:themeColor="text1"/>
                <w:sz w:val="28"/>
                <w:szCs w:val="28"/>
                <w:lang w:eastAsia="ru-RU"/>
              </w:rPr>
            </w:pPr>
            <w:r w:rsidRPr="001B33B4">
              <w:rPr>
                <w:rFonts w:ascii="Times New Roman" w:eastAsia="Times New Roman" w:hAnsi="Times New Roman" w:cs="Times New Roman"/>
                <w:b/>
                <w:color w:val="000000" w:themeColor="text1"/>
                <w:sz w:val="28"/>
                <w:szCs w:val="28"/>
                <w:lang w:eastAsia="ru-RU"/>
              </w:rPr>
              <w:t>Необходимое количество</w:t>
            </w:r>
            <w:r w:rsidR="004C1389" w:rsidRPr="001B33B4">
              <w:rPr>
                <w:rFonts w:ascii="Times New Roman" w:eastAsia="Times New Roman" w:hAnsi="Times New Roman" w:cs="Times New Roman"/>
                <w:b/>
                <w:color w:val="000000" w:themeColor="text1"/>
                <w:sz w:val="28"/>
                <w:szCs w:val="28"/>
                <w:lang w:eastAsia="ru-RU"/>
              </w:rPr>
              <w:t xml:space="preserve"> публикаций для защиты докторской диссертации, баллов и требуемый уровень импакт-фактора </w:t>
            </w:r>
            <w:r w:rsidR="00AE75BF" w:rsidRPr="001B33B4">
              <w:rPr>
                <w:rFonts w:ascii="Times New Roman" w:eastAsia="Times New Roman" w:hAnsi="Times New Roman" w:cs="Times New Roman"/>
                <w:b/>
                <w:sz w:val="28"/>
                <w:szCs w:val="28"/>
                <w:lang w:eastAsia="ru-RU"/>
              </w:rPr>
              <w:t>периодических научных изданий</w:t>
            </w:r>
            <w:r w:rsidR="004C1389" w:rsidRPr="001B33B4">
              <w:rPr>
                <w:rFonts w:ascii="Times New Roman" w:eastAsia="Times New Roman" w:hAnsi="Times New Roman" w:cs="Times New Roman"/>
                <w:b/>
                <w:sz w:val="28"/>
                <w:szCs w:val="28"/>
                <w:lang w:eastAsia="ru-RU"/>
              </w:rPr>
              <w:t>,</w:t>
            </w:r>
            <w:r w:rsidRPr="001B33B4">
              <w:rPr>
                <w:rFonts w:ascii="Times New Roman" w:eastAsia="Times New Roman" w:hAnsi="Times New Roman" w:cs="Times New Roman"/>
                <w:b/>
                <w:color w:val="000000" w:themeColor="text1"/>
                <w:sz w:val="28"/>
                <w:szCs w:val="28"/>
                <w:lang w:eastAsia="ru-RU"/>
              </w:rPr>
              <w:t>устанавливается решением президиума Комиссии</w:t>
            </w:r>
            <w:r w:rsidR="006E0BA7" w:rsidRPr="001B33B4">
              <w:rPr>
                <w:rFonts w:ascii="Times New Roman" w:eastAsia="Times New Roman" w:hAnsi="Times New Roman" w:cs="Times New Roman"/>
                <w:color w:val="000000" w:themeColor="text1"/>
                <w:sz w:val="28"/>
                <w:szCs w:val="28"/>
                <w:lang w:eastAsia="ru-RU"/>
              </w:rPr>
              <w:t>.</w:t>
            </w:r>
          </w:p>
          <w:p w:rsidR="008D424C" w:rsidRPr="001B33B4" w:rsidRDefault="008D424C" w:rsidP="00242B26">
            <w:pPr>
              <w:spacing w:after="0" w:line="240" w:lineRule="auto"/>
              <w:ind w:firstLine="460"/>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Перечень рецензируемых научных изданий формируется Комиссией по ходатайству редакции научного периодического издания на основе рекомендаций экспертного совета и обновляется </w:t>
            </w:r>
            <w:r w:rsidR="004C1389" w:rsidRPr="001B33B4">
              <w:rPr>
                <w:rFonts w:ascii="Times New Roman" w:eastAsia="Times New Roman" w:hAnsi="Times New Roman" w:cs="Times New Roman"/>
                <w:b/>
                <w:sz w:val="28"/>
                <w:szCs w:val="28"/>
                <w:lang w:eastAsia="ru-RU"/>
              </w:rPr>
              <w:t>в январе каждого нового</w:t>
            </w:r>
            <w:r w:rsidRPr="001B33B4">
              <w:rPr>
                <w:rFonts w:ascii="Times New Roman" w:eastAsia="Times New Roman" w:hAnsi="Times New Roman" w:cs="Times New Roman"/>
                <w:b/>
                <w:sz w:val="28"/>
                <w:szCs w:val="28"/>
                <w:lang w:eastAsia="ru-RU"/>
              </w:rPr>
              <w:t xml:space="preserve"> года</w:t>
            </w:r>
            <w:r w:rsidRPr="001B33B4">
              <w:rPr>
                <w:rFonts w:ascii="Times New Roman" w:eastAsia="Times New Roman" w:hAnsi="Times New Roman" w:cs="Times New Roman"/>
                <w:sz w:val="28"/>
                <w:szCs w:val="28"/>
                <w:lang w:eastAsia="ru-RU"/>
              </w:rPr>
              <w:t xml:space="preserve">. Балльная оценка каждому научному изданию выставляется решением </w:t>
            </w:r>
            <w:r w:rsidRPr="001B33B4">
              <w:rPr>
                <w:rFonts w:ascii="Times New Roman" w:eastAsia="Times New Roman" w:hAnsi="Times New Roman" w:cs="Times New Roman"/>
                <w:sz w:val="28"/>
                <w:szCs w:val="28"/>
                <w:lang w:eastAsia="ru-RU"/>
              </w:rPr>
              <w:lastRenderedPageBreak/>
              <w:t>президиума Комиссии.</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19. Для защиты докторской диссертации в виде научного доклада необходимо наличие единоличной монографии и </w:t>
            </w:r>
            <w:r w:rsidRPr="001B33B4">
              <w:rPr>
                <w:rFonts w:ascii="Times New Roman" w:eastAsia="Times New Roman" w:hAnsi="Times New Roman" w:cs="Times New Roman"/>
                <w:b/>
                <w:strike/>
                <w:sz w:val="28"/>
                <w:szCs w:val="28"/>
                <w:lang w:eastAsia="ru-RU"/>
              </w:rPr>
              <w:t>не менее 12 статей в периодических научных изданиях, индексируемых системами Scopus, WebofScience или РИНЦопубликованных за пределами Кыргызской Республики</w:t>
            </w:r>
            <w:r w:rsidRPr="001B33B4">
              <w:rPr>
                <w:rFonts w:ascii="Times New Roman" w:eastAsia="Times New Roman" w:hAnsi="Times New Roman" w:cs="Times New Roman"/>
                <w:b/>
                <w:sz w:val="28"/>
                <w:szCs w:val="28"/>
                <w:lang w:eastAsia="ru-RU"/>
              </w:rPr>
              <w:t>.</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Требования к докторской диссертации, представляемой в виде научного доклада, и порядок проведения ее защиты определяются Положением о диссертационном совете</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B2FF3" w:rsidRPr="001B33B4" w:rsidRDefault="008D424C" w:rsidP="008B2FF3">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19. Для защиты докторской диссертации в виде научного доклада необходимо наличие единоличной монографии</w:t>
            </w:r>
            <w:r w:rsidR="006E0BA7" w:rsidRPr="001B33B4">
              <w:rPr>
                <w:rFonts w:ascii="Times New Roman" w:eastAsia="Times New Roman" w:hAnsi="Times New Roman" w:cs="Times New Roman"/>
                <w:sz w:val="28"/>
                <w:szCs w:val="28"/>
                <w:lang w:eastAsia="ru-RU"/>
              </w:rPr>
              <w:t xml:space="preserve">, </w:t>
            </w:r>
            <w:r w:rsidR="001A3E01" w:rsidRPr="001B33B4">
              <w:rPr>
                <w:rFonts w:ascii="Times New Roman" w:eastAsia="Times New Roman" w:hAnsi="Times New Roman" w:cs="Times New Roman"/>
                <w:sz w:val="28"/>
                <w:szCs w:val="28"/>
                <w:lang w:eastAsia="ru-RU"/>
              </w:rPr>
              <w:t xml:space="preserve">и </w:t>
            </w:r>
            <w:r w:rsidR="00176F32" w:rsidRPr="001B33B4">
              <w:rPr>
                <w:rFonts w:ascii="Times New Roman" w:eastAsia="Times New Roman" w:hAnsi="Times New Roman" w:cs="Times New Roman"/>
                <w:b/>
                <w:sz w:val="28"/>
                <w:szCs w:val="28"/>
                <w:lang w:eastAsia="ru-RU"/>
              </w:rPr>
              <w:t>количество публикаций</w:t>
            </w:r>
            <w:r w:rsidR="00B240E7" w:rsidRPr="001B33B4">
              <w:rPr>
                <w:rFonts w:ascii="Times New Roman" w:eastAsia="Times New Roman" w:hAnsi="Times New Roman" w:cs="Times New Roman"/>
                <w:b/>
                <w:sz w:val="28"/>
                <w:szCs w:val="28"/>
                <w:lang w:eastAsia="ru-RU"/>
              </w:rPr>
              <w:t>, изданных</w:t>
            </w:r>
            <w:r w:rsidR="001A3E01" w:rsidRPr="001B33B4">
              <w:rPr>
                <w:rFonts w:ascii="Times New Roman" w:eastAsia="Times New Roman" w:hAnsi="Times New Roman" w:cs="Times New Roman"/>
                <w:b/>
                <w:sz w:val="28"/>
                <w:szCs w:val="28"/>
                <w:lang w:eastAsia="ru-RU"/>
              </w:rPr>
              <w:t>в периодических научных изданиях, вошедших в Перечень научных изданий, утверждаемый президиумом Высшей аттестационной комиссии Кыргызской Республики, в периодических научных изданиях, индексируемых системами РИНЦ, а также Scopus или WebofScience</w:t>
            </w:r>
            <w:r w:rsidR="001A3E01" w:rsidRPr="001B33B4">
              <w:rPr>
                <w:rFonts w:ascii="Times New Roman" w:eastAsia="Times New Roman" w:hAnsi="Times New Roman" w:cs="Times New Roman"/>
                <w:sz w:val="28"/>
                <w:szCs w:val="28"/>
                <w:lang w:eastAsia="ru-RU"/>
              </w:rPr>
              <w:t>.</w:t>
            </w:r>
          </w:p>
          <w:p w:rsidR="00C25EE5" w:rsidRPr="001B33B4" w:rsidRDefault="008B2FF3" w:rsidP="00C25EE5">
            <w:pPr>
              <w:spacing w:after="0" w:line="240" w:lineRule="auto"/>
              <w:ind w:firstLine="567"/>
              <w:jc w:val="both"/>
              <w:rPr>
                <w:rFonts w:ascii="Times New Roman" w:eastAsia="Times New Roman" w:hAnsi="Times New Roman" w:cs="Times New Roman"/>
                <w:b/>
                <w:color w:val="000000" w:themeColor="text1"/>
                <w:sz w:val="28"/>
                <w:szCs w:val="28"/>
                <w:lang w:eastAsia="ru-RU"/>
              </w:rPr>
            </w:pPr>
            <w:r w:rsidRPr="001B33B4">
              <w:rPr>
                <w:rFonts w:ascii="Times New Roman" w:eastAsia="Times New Roman" w:hAnsi="Times New Roman" w:cs="Times New Roman"/>
                <w:b/>
                <w:color w:val="000000" w:themeColor="text1"/>
                <w:sz w:val="28"/>
                <w:szCs w:val="28"/>
                <w:lang w:eastAsia="ru-RU"/>
              </w:rPr>
              <w:t xml:space="preserve">Необходимое количество публикаций для защиты докторской диссертации, баллов и требуемый уровень импакт-фактора </w:t>
            </w:r>
            <w:r w:rsidRPr="001B33B4">
              <w:rPr>
                <w:rFonts w:ascii="Times New Roman" w:eastAsia="Times New Roman" w:hAnsi="Times New Roman" w:cs="Times New Roman"/>
                <w:b/>
                <w:sz w:val="28"/>
                <w:szCs w:val="28"/>
                <w:lang w:eastAsia="ru-RU"/>
              </w:rPr>
              <w:t>периодических научных изданий,</w:t>
            </w:r>
            <w:r w:rsidRPr="001B33B4">
              <w:rPr>
                <w:rFonts w:ascii="Times New Roman" w:eastAsia="Times New Roman" w:hAnsi="Times New Roman" w:cs="Times New Roman"/>
                <w:b/>
                <w:color w:val="000000" w:themeColor="text1"/>
                <w:sz w:val="28"/>
                <w:szCs w:val="28"/>
                <w:lang w:eastAsia="ru-RU"/>
              </w:rPr>
              <w:t xml:space="preserve"> устанавливается решением президиума Комиссии.</w:t>
            </w:r>
          </w:p>
          <w:p w:rsidR="008D424C" w:rsidRPr="001B33B4" w:rsidRDefault="008D424C" w:rsidP="00C25EE5">
            <w:pPr>
              <w:spacing w:after="0" w:line="240" w:lineRule="auto"/>
              <w:ind w:firstLine="177"/>
              <w:jc w:val="both"/>
              <w:rPr>
                <w:rFonts w:ascii="Times New Roman" w:eastAsia="Times New Roman" w:hAnsi="Times New Roman" w:cs="Times New Roman"/>
                <w:b/>
                <w:color w:val="000000" w:themeColor="text1"/>
                <w:sz w:val="28"/>
                <w:szCs w:val="28"/>
                <w:lang w:eastAsia="ru-RU"/>
              </w:rPr>
            </w:pPr>
            <w:r w:rsidRPr="001B33B4">
              <w:rPr>
                <w:rFonts w:ascii="Times New Roman" w:eastAsia="Times New Roman" w:hAnsi="Times New Roman" w:cs="Times New Roman"/>
                <w:sz w:val="28"/>
                <w:szCs w:val="28"/>
                <w:lang w:eastAsia="ru-RU"/>
              </w:rPr>
              <w:t>Требования к докторской диссертации, представляемой в виде научного доклада, и порядок проведения ее защиты определяются Положением о диссертационном совете.</w:t>
            </w:r>
          </w:p>
        </w:tc>
      </w:tr>
      <w:tr w:rsidR="008D424C" w:rsidRPr="001B33B4" w:rsidTr="00555CC7">
        <w:trPr>
          <w:trHeight w:val="2812"/>
        </w:trPr>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20. Основные научные результаты кандидатской диссертации должны быть опубликованы в научных изданиях, вошедших в Перечень рецензируемых научных изданий. Необходимое количество баллов устанавливается решением президиума Комиссии.</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p>
          <w:p w:rsidR="008D424C" w:rsidRPr="001B33B4" w:rsidRDefault="008D424C" w:rsidP="008D424C">
            <w:pPr>
              <w:spacing w:after="0" w:line="240" w:lineRule="auto"/>
              <w:ind w:firstLine="567"/>
              <w:jc w:val="both"/>
              <w:rPr>
                <w:rFonts w:ascii="Times New Roman" w:eastAsia="Calibri" w:hAnsi="Times New Roman" w:cs="Times New Roman"/>
                <w:b/>
                <w:strike/>
                <w:sz w:val="28"/>
                <w:szCs w:val="28"/>
              </w:rPr>
            </w:pPr>
            <w:r w:rsidRPr="001B33B4">
              <w:rPr>
                <w:rFonts w:ascii="Times New Roman" w:eastAsia="Times New Roman" w:hAnsi="Times New Roman" w:cs="Times New Roman"/>
                <w:strike/>
                <w:sz w:val="28"/>
                <w:szCs w:val="28"/>
                <w:lang w:eastAsia="ru-RU"/>
              </w:rPr>
              <w:t xml:space="preserve">Обязательно наличие у соискателя не менее 2 статей </w:t>
            </w:r>
            <w:r w:rsidRPr="001B33B4">
              <w:rPr>
                <w:rFonts w:ascii="Times New Roman" w:eastAsia="Times New Roman" w:hAnsi="Times New Roman" w:cs="Times New Roman"/>
                <w:b/>
                <w:strike/>
                <w:sz w:val="28"/>
                <w:szCs w:val="28"/>
                <w:lang w:eastAsia="ru-RU"/>
              </w:rPr>
              <w:t>в научных изданиях, индексируемых системами Scopus, WebofScience или РИНЦ, опубликованных за пределами Кыргызской Республики.</w:t>
            </w: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B2FF3" w:rsidRPr="001B33B4" w:rsidRDefault="008D424C" w:rsidP="008B2FF3">
            <w:pPr>
              <w:spacing w:after="0" w:line="240" w:lineRule="auto"/>
              <w:ind w:firstLine="460"/>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sz w:val="28"/>
                <w:szCs w:val="28"/>
                <w:lang w:eastAsia="ru-RU"/>
              </w:rPr>
              <w:t>20.</w:t>
            </w:r>
            <w:r w:rsidR="008B2FF3" w:rsidRPr="001B33B4">
              <w:rPr>
                <w:rFonts w:ascii="Times New Roman" w:eastAsia="Times New Roman" w:hAnsi="Times New Roman" w:cs="Times New Roman"/>
                <w:sz w:val="28"/>
                <w:szCs w:val="28"/>
                <w:lang w:eastAsia="ru-RU"/>
              </w:rPr>
              <w:t xml:space="preserve">Основные научные результаты </w:t>
            </w:r>
            <w:r w:rsidR="00E44AF1" w:rsidRPr="001B33B4">
              <w:rPr>
                <w:rFonts w:ascii="Times New Roman" w:eastAsia="Times New Roman" w:hAnsi="Times New Roman" w:cs="Times New Roman"/>
                <w:sz w:val="28"/>
                <w:szCs w:val="28"/>
                <w:lang w:eastAsia="ru-RU"/>
              </w:rPr>
              <w:t>кандидатской</w:t>
            </w:r>
            <w:r w:rsidR="008B2FF3" w:rsidRPr="001B33B4">
              <w:rPr>
                <w:rFonts w:ascii="Times New Roman" w:eastAsia="Times New Roman" w:hAnsi="Times New Roman" w:cs="Times New Roman"/>
                <w:sz w:val="28"/>
                <w:szCs w:val="28"/>
                <w:lang w:eastAsia="ru-RU"/>
              </w:rPr>
              <w:t xml:space="preserve"> диссертации должны быть опубликованы в периодических научных изданиях, вошедших в Перечень научных изданий, утверждаемый президиумом Высшей аттестационной комиссии Кыргызской Республики, </w:t>
            </w:r>
            <w:r w:rsidR="008B2FF3" w:rsidRPr="001B33B4">
              <w:rPr>
                <w:rFonts w:ascii="Times New Roman" w:eastAsia="Times New Roman" w:hAnsi="Times New Roman" w:cs="Times New Roman"/>
                <w:b/>
                <w:sz w:val="28"/>
                <w:szCs w:val="28"/>
                <w:lang w:eastAsia="ru-RU"/>
              </w:rPr>
              <w:t>в периодических научных изданиях</w:t>
            </w:r>
            <w:r w:rsidR="008B2FF3" w:rsidRPr="001B33B4">
              <w:rPr>
                <w:rFonts w:ascii="Times New Roman" w:eastAsia="Times New Roman" w:hAnsi="Times New Roman" w:cs="Times New Roman"/>
                <w:sz w:val="28"/>
                <w:szCs w:val="28"/>
                <w:lang w:eastAsia="ru-RU"/>
              </w:rPr>
              <w:t xml:space="preserve">, </w:t>
            </w:r>
            <w:r w:rsidR="008B2FF3" w:rsidRPr="001B33B4">
              <w:rPr>
                <w:rFonts w:ascii="Times New Roman" w:eastAsia="Times New Roman" w:hAnsi="Times New Roman" w:cs="Times New Roman"/>
                <w:b/>
                <w:sz w:val="28"/>
                <w:szCs w:val="28"/>
                <w:lang w:eastAsia="ru-RU"/>
              </w:rPr>
              <w:t xml:space="preserve">индексируемых системами </w:t>
            </w:r>
            <w:r w:rsidR="00770911" w:rsidRPr="001B33B4">
              <w:rPr>
                <w:rFonts w:ascii="Times New Roman" w:eastAsia="Times New Roman" w:hAnsi="Times New Roman" w:cs="Times New Roman"/>
                <w:b/>
                <w:sz w:val="28"/>
                <w:szCs w:val="28"/>
                <w:lang w:eastAsia="ru-RU"/>
              </w:rPr>
              <w:t>РИНЦ,</w:t>
            </w:r>
            <w:r w:rsidR="00E44AF1" w:rsidRPr="001B33B4">
              <w:rPr>
                <w:rFonts w:ascii="Times New Roman" w:eastAsia="Times New Roman" w:hAnsi="Times New Roman" w:cs="Times New Roman"/>
                <w:b/>
                <w:sz w:val="28"/>
                <w:szCs w:val="28"/>
                <w:lang w:eastAsia="ru-RU"/>
              </w:rPr>
              <w:t>Scopus и</w:t>
            </w:r>
            <w:r w:rsidR="00770911" w:rsidRPr="001B33B4">
              <w:rPr>
                <w:rFonts w:ascii="Times New Roman" w:eastAsia="Times New Roman" w:hAnsi="Times New Roman" w:cs="Times New Roman"/>
                <w:b/>
                <w:sz w:val="28"/>
                <w:szCs w:val="28"/>
                <w:lang w:eastAsia="ru-RU"/>
              </w:rPr>
              <w:t>ли</w:t>
            </w:r>
            <w:r w:rsidR="008B2FF3" w:rsidRPr="001B33B4">
              <w:rPr>
                <w:rFonts w:ascii="Times New Roman" w:eastAsia="Times New Roman" w:hAnsi="Times New Roman" w:cs="Times New Roman"/>
                <w:b/>
                <w:sz w:val="28"/>
                <w:szCs w:val="28"/>
                <w:lang w:eastAsia="ru-RU"/>
              </w:rPr>
              <w:t>WebofScience</w:t>
            </w:r>
            <w:r w:rsidR="008B2FF3" w:rsidRPr="001B33B4">
              <w:rPr>
                <w:rFonts w:ascii="Times New Roman" w:eastAsia="Times New Roman" w:hAnsi="Times New Roman" w:cs="Times New Roman"/>
                <w:sz w:val="28"/>
                <w:szCs w:val="28"/>
                <w:lang w:eastAsia="ru-RU"/>
              </w:rPr>
              <w:t>.</w:t>
            </w:r>
          </w:p>
          <w:p w:rsidR="00AA2E05" w:rsidRPr="001B33B4" w:rsidRDefault="008B2FF3" w:rsidP="00770911">
            <w:pPr>
              <w:spacing w:after="0" w:line="240" w:lineRule="auto"/>
              <w:jc w:val="both"/>
              <w:rPr>
                <w:rFonts w:ascii="Times New Roman" w:eastAsia="Calibri" w:hAnsi="Times New Roman" w:cs="Times New Roman"/>
                <w:sz w:val="28"/>
                <w:szCs w:val="28"/>
              </w:rPr>
            </w:pPr>
            <w:r w:rsidRPr="001B33B4">
              <w:rPr>
                <w:rFonts w:ascii="Times New Roman" w:eastAsia="Times New Roman" w:hAnsi="Times New Roman" w:cs="Times New Roman"/>
                <w:b/>
                <w:color w:val="000000" w:themeColor="text1"/>
                <w:sz w:val="28"/>
                <w:szCs w:val="28"/>
                <w:lang w:eastAsia="ru-RU"/>
              </w:rPr>
              <w:t xml:space="preserve">       Необходимое количество публикаций для защиты </w:t>
            </w:r>
            <w:r w:rsidR="00E44AF1" w:rsidRPr="001B33B4">
              <w:rPr>
                <w:rFonts w:ascii="Times New Roman" w:eastAsia="Times New Roman" w:hAnsi="Times New Roman" w:cs="Times New Roman"/>
                <w:b/>
                <w:color w:val="000000" w:themeColor="text1"/>
                <w:sz w:val="28"/>
                <w:szCs w:val="28"/>
                <w:lang w:eastAsia="ru-RU"/>
              </w:rPr>
              <w:t>кандидатской</w:t>
            </w:r>
            <w:r w:rsidRPr="001B33B4">
              <w:rPr>
                <w:rFonts w:ascii="Times New Roman" w:eastAsia="Times New Roman" w:hAnsi="Times New Roman" w:cs="Times New Roman"/>
                <w:b/>
                <w:color w:val="000000" w:themeColor="text1"/>
                <w:sz w:val="28"/>
                <w:szCs w:val="28"/>
                <w:lang w:eastAsia="ru-RU"/>
              </w:rPr>
              <w:t xml:space="preserve"> диссертации, баллов и </w:t>
            </w:r>
            <w:r w:rsidRPr="001B33B4">
              <w:rPr>
                <w:rFonts w:ascii="Times New Roman" w:eastAsia="Times New Roman" w:hAnsi="Times New Roman" w:cs="Times New Roman"/>
                <w:b/>
                <w:color w:val="000000" w:themeColor="text1"/>
                <w:sz w:val="28"/>
                <w:szCs w:val="28"/>
                <w:lang w:eastAsia="ru-RU"/>
              </w:rPr>
              <w:lastRenderedPageBreak/>
              <w:t xml:space="preserve">требуемый уровень импакт-фактора </w:t>
            </w:r>
            <w:r w:rsidRPr="001B33B4">
              <w:rPr>
                <w:rFonts w:ascii="Times New Roman" w:eastAsia="Times New Roman" w:hAnsi="Times New Roman" w:cs="Times New Roman"/>
                <w:b/>
                <w:sz w:val="28"/>
                <w:szCs w:val="28"/>
                <w:lang w:eastAsia="ru-RU"/>
              </w:rPr>
              <w:t>периодических научных изданий,</w:t>
            </w:r>
            <w:r w:rsidRPr="001B33B4">
              <w:rPr>
                <w:rFonts w:ascii="Times New Roman" w:eastAsia="Times New Roman" w:hAnsi="Times New Roman" w:cs="Times New Roman"/>
                <w:b/>
                <w:color w:val="000000" w:themeColor="text1"/>
                <w:sz w:val="28"/>
                <w:szCs w:val="28"/>
                <w:lang w:eastAsia="ru-RU"/>
              </w:rPr>
              <w:t xml:space="preserve"> устанавливается решением президиума Комиссии</w:t>
            </w:r>
            <w:r w:rsidRPr="001B33B4">
              <w:rPr>
                <w:rFonts w:ascii="Times New Roman" w:eastAsia="Times New Roman" w:hAnsi="Times New Roman" w:cs="Times New Roman"/>
                <w:color w:val="000000" w:themeColor="text1"/>
                <w:sz w:val="28"/>
                <w:szCs w:val="28"/>
                <w:lang w:eastAsia="ru-RU"/>
              </w:rPr>
              <w:t>.</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6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23. К опубликованным работам, отражающим основные научные результаты диссертации, также приравниваются: дипломы на открытия; патенты на изобретения; свидетельства на полезную модель; патенты на промышленный образец; компьютерные программы; топологии интегральных микросхем.</w:t>
            </w:r>
          </w:p>
          <w:p w:rsidR="008D424C" w:rsidRPr="001B33B4" w:rsidRDefault="008D424C" w:rsidP="008D424C">
            <w:pPr>
              <w:spacing w:after="60" w:line="240" w:lineRule="auto"/>
              <w:ind w:firstLine="567"/>
              <w:jc w:val="both"/>
              <w:rPr>
                <w:rFonts w:ascii="Times New Roman" w:eastAsia="Calibri" w:hAnsi="Times New Roman" w:cs="Times New Roman"/>
                <w:sz w:val="28"/>
                <w:szCs w:val="28"/>
              </w:rPr>
            </w:pP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555CC7" w:rsidP="008D424C">
            <w:pPr>
              <w:spacing w:after="0" w:line="240" w:lineRule="auto"/>
              <w:ind w:firstLine="567"/>
              <w:jc w:val="both"/>
              <w:rPr>
                <w:rFonts w:ascii="Times New Roman" w:eastAsia="Calibri" w:hAnsi="Times New Roman" w:cs="Times New Roman"/>
                <w:b/>
                <w:sz w:val="28"/>
                <w:szCs w:val="28"/>
              </w:rPr>
            </w:pPr>
            <w:r w:rsidRPr="001B33B4">
              <w:rPr>
                <w:rFonts w:ascii="Times New Roman" w:eastAsia="Times New Roman" w:hAnsi="Times New Roman" w:cs="Times New Roman"/>
                <w:sz w:val="28"/>
                <w:szCs w:val="28"/>
                <w:lang w:eastAsia="ru-RU"/>
              </w:rPr>
              <w:t>23.</w:t>
            </w:r>
            <w:r w:rsidR="008D424C" w:rsidRPr="001B33B4">
              <w:rPr>
                <w:rFonts w:ascii="Times New Roman" w:eastAsia="Times New Roman" w:hAnsi="Times New Roman" w:cs="Times New Roman"/>
                <w:sz w:val="28"/>
                <w:szCs w:val="28"/>
                <w:lang w:eastAsia="ru-RU"/>
              </w:rPr>
              <w:t xml:space="preserve">К опубликованным работам, отражающим основные научные результаты диссертации, также приравниваются: дипломы на открытия; патенты на изобретения; свидетельства на полезную модель; патенты на промышленный образец; компьютерные программы; топологии интегральных микросхем, </w:t>
            </w:r>
            <w:r w:rsidR="008D424C" w:rsidRPr="001B33B4">
              <w:rPr>
                <w:rFonts w:ascii="Times New Roman" w:eastAsia="Times New Roman" w:hAnsi="Times New Roman" w:cs="Times New Roman"/>
                <w:b/>
                <w:sz w:val="28"/>
                <w:szCs w:val="28"/>
                <w:lang w:eastAsia="ru-RU"/>
              </w:rPr>
              <w:t>а также д</w:t>
            </w:r>
            <w:r w:rsidR="008D424C" w:rsidRPr="001B33B4">
              <w:rPr>
                <w:rFonts w:ascii="Times New Roman" w:eastAsia="Calibri" w:hAnsi="Times New Roman" w:cs="Times New Roman"/>
                <w:b/>
                <w:sz w:val="28"/>
                <w:szCs w:val="28"/>
              </w:rPr>
              <w:t>оклады</w:t>
            </w:r>
            <w:r w:rsidR="008D424C" w:rsidRPr="001B33B4">
              <w:rPr>
                <w:rFonts w:ascii="Times New Roman" w:eastAsia="Calibri" w:hAnsi="Times New Roman" w:cs="Times New Roman"/>
                <w:sz w:val="28"/>
                <w:szCs w:val="28"/>
              </w:rPr>
              <w:t>,</w:t>
            </w:r>
            <w:r w:rsidR="008D424C" w:rsidRPr="001B33B4">
              <w:rPr>
                <w:rFonts w:ascii="Times New Roman" w:eastAsia="Calibri" w:hAnsi="Times New Roman" w:cs="Times New Roman"/>
                <w:b/>
                <w:sz w:val="28"/>
                <w:szCs w:val="28"/>
              </w:rPr>
              <w:t xml:space="preserve"> зачитанные на </w:t>
            </w:r>
            <w:r w:rsidR="00343401" w:rsidRPr="001B33B4">
              <w:rPr>
                <w:rFonts w:ascii="Times New Roman" w:eastAsia="Calibri" w:hAnsi="Times New Roman" w:cs="Times New Roman"/>
                <w:b/>
                <w:sz w:val="28"/>
                <w:szCs w:val="28"/>
              </w:rPr>
              <w:t xml:space="preserve">научных </w:t>
            </w:r>
            <w:r w:rsidR="008D424C" w:rsidRPr="001B33B4">
              <w:rPr>
                <w:rFonts w:ascii="Times New Roman" w:eastAsia="Calibri" w:hAnsi="Times New Roman" w:cs="Times New Roman"/>
                <w:b/>
                <w:sz w:val="28"/>
                <w:szCs w:val="28"/>
              </w:rPr>
              <w:t>конференциях</w:t>
            </w:r>
            <w:r w:rsidR="008D424C" w:rsidRPr="001B33B4">
              <w:rPr>
                <w:rFonts w:ascii="Times New Roman" w:eastAsia="Calibri" w:hAnsi="Times New Roman" w:cs="Times New Roman"/>
                <w:sz w:val="28"/>
                <w:szCs w:val="28"/>
              </w:rPr>
              <w:t>,</w:t>
            </w:r>
            <w:r w:rsidR="008D424C" w:rsidRPr="001B33B4">
              <w:rPr>
                <w:rFonts w:ascii="Times New Roman" w:eastAsia="Calibri" w:hAnsi="Times New Roman" w:cs="Times New Roman"/>
                <w:b/>
                <w:sz w:val="28"/>
                <w:szCs w:val="28"/>
              </w:rPr>
              <w:t xml:space="preserve"> симпозиумах</w:t>
            </w:r>
            <w:r w:rsidR="008D424C" w:rsidRPr="001B33B4">
              <w:rPr>
                <w:rFonts w:ascii="Times New Roman" w:eastAsia="Calibri" w:hAnsi="Times New Roman" w:cs="Times New Roman"/>
                <w:sz w:val="28"/>
                <w:szCs w:val="28"/>
              </w:rPr>
              <w:t xml:space="preserve">, </w:t>
            </w:r>
            <w:r w:rsidR="008D424C" w:rsidRPr="001B33B4">
              <w:rPr>
                <w:rFonts w:ascii="Times New Roman" w:eastAsia="Calibri" w:hAnsi="Times New Roman" w:cs="Times New Roman"/>
                <w:b/>
                <w:sz w:val="28"/>
                <w:szCs w:val="28"/>
              </w:rPr>
              <w:t>форумах</w:t>
            </w:r>
            <w:r w:rsidR="008D424C" w:rsidRPr="001B33B4">
              <w:rPr>
                <w:rFonts w:ascii="Times New Roman" w:eastAsia="Calibri" w:hAnsi="Times New Roman" w:cs="Times New Roman"/>
                <w:sz w:val="28"/>
                <w:szCs w:val="28"/>
              </w:rPr>
              <w:t>,</w:t>
            </w:r>
            <w:r w:rsidR="008D424C" w:rsidRPr="001B33B4">
              <w:rPr>
                <w:rFonts w:ascii="Times New Roman" w:eastAsia="Calibri" w:hAnsi="Times New Roman" w:cs="Times New Roman"/>
                <w:b/>
                <w:sz w:val="28"/>
                <w:szCs w:val="28"/>
              </w:rPr>
              <w:t xml:space="preserve"> и опубликованные в полном объеме</w:t>
            </w:r>
            <w:r w:rsidR="008D424C" w:rsidRPr="001B33B4">
              <w:rPr>
                <w:rFonts w:ascii="Times New Roman" w:eastAsia="Calibri" w:hAnsi="Times New Roman" w:cs="Times New Roman"/>
                <w:sz w:val="28"/>
                <w:szCs w:val="28"/>
              </w:rPr>
              <w:t>.</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27. Докторская диссертация выполняется под руководством научного консультанта. В качестве научного консультанта по докторской диссертации привлекается доктор наук.</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В случае выполнения докторской диссертации по двум специальностям </w:t>
            </w:r>
            <w:r w:rsidRPr="001B33B4">
              <w:rPr>
                <w:rFonts w:ascii="Times New Roman" w:eastAsia="Times New Roman" w:hAnsi="Times New Roman" w:cs="Times New Roman"/>
                <w:b/>
                <w:strike/>
                <w:sz w:val="28"/>
                <w:szCs w:val="28"/>
                <w:lang w:eastAsia="ru-RU"/>
              </w:rPr>
              <w:t>илина стыке наук</w:t>
            </w:r>
            <w:r w:rsidRPr="001B33B4">
              <w:rPr>
                <w:rFonts w:ascii="Times New Roman" w:eastAsia="Times New Roman" w:hAnsi="Times New Roman" w:cs="Times New Roman"/>
                <w:sz w:val="28"/>
                <w:szCs w:val="28"/>
                <w:lang w:eastAsia="ru-RU"/>
              </w:rPr>
              <w:t xml:space="preserve"> разрешается назначение второго научного консультанта - доктора наук.</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Тема докторской диссертации и научный консультант утверждаются после присуждения соискателю ученой степени кандидата наук решением ученого совета научного </w:t>
            </w:r>
            <w:r w:rsidRPr="001B33B4">
              <w:rPr>
                <w:rFonts w:ascii="Times New Roman" w:eastAsia="Times New Roman" w:hAnsi="Times New Roman" w:cs="Times New Roman"/>
                <w:sz w:val="28"/>
                <w:szCs w:val="28"/>
                <w:lang w:eastAsia="ru-RU"/>
              </w:rPr>
              <w:lastRenderedPageBreak/>
              <w:t>учреждения или вузов, где подготовлена диссертация, не менее чем за 5 лет до представления диссертации к защите.</w:t>
            </w:r>
          </w:p>
          <w:p w:rsidR="008D424C" w:rsidRPr="001B33B4" w:rsidRDefault="008D424C" w:rsidP="008D424C">
            <w:pPr>
              <w:spacing w:after="0" w:line="240" w:lineRule="auto"/>
              <w:ind w:firstLine="567"/>
              <w:jc w:val="both"/>
              <w:rPr>
                <w:rFonts w:ascii="Times New Roman" w:eastAsia="Times New Roman" w:hAnsi="Times New Roman" w:cs="Times New Roman"/>
                <w:b/>
                <w:strike/>
                <w:sz w:val="28"/>
                <w:szCs w:val="28"/>
                <w:lang w:eastAsia="ru-RU"/>
              </w:rPr>
            </w:pPr>
            <w:r w:rsidRPr="001B33B4">
              <w:rPr>
                <w:rFonts w:ascii="Times New Roman" w:eastAsia="Times New Roman" w:hAnsi="Times New Roman" w:cs="Times New Roman"/>
                <w:b/>
                <w:strike/>
                <w:sz w:val="28"/>
                <w:szCs w:val="28"/>
                <w:lang w:eastAsia="ru-RU"/>
              </w:rPr>
              <w:t>Решение ученого совета о назначении научного консультанта представляется в Комиссию вместе с аттестационными делами.</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Докторская диссертация может выполняться соискателем самостоятельно, без научного консультанта</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27. Докторская диссертация выполняется под руководством научного консультанта. В качестве научного консультанта по докторской диссертации привлекается доктор наук.</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В случае выполнения докторской диссертации по двум специальностям разрешается назначение второго научного консультанта </w:t>
            </w:r>
            <w:r w:rsidR="00770911" w:rsidRPr="001B33B4">
              <w:rPr>
                <w:rFonts w:ascii="Times New Roman" w:eastAsia="Times New Roman" w:hAnsi="Times New Roman" w:cs="Times New Roman"/>
                <w:sz w:val="28"/>
                <w:szCs w:val="28"/>
                <w:lang w:eastAsia="ru-RU"/>
              </w:rPr>
              <w:t>–</w:t>
            </w:r>
            <w:r w:rsidRPr="001B33B4">
              <w:rPr>
                <w:rFonts w:ascii="Times New Roman" w:eastAsia="Times New Roman" w:hAnsi="Times New Roman" w:cs="Times New Roman"/>
                <w:sz w:val="28"/>
                <w:szCs w:val="28"/>
                <w:lang w:eastAsia="ru-RU"/>
              </w:rPr>
              <w:t xml:space="preserve"> доктора наук.</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Тема докторской диссертации и научный консультант утверждаются после присуждения соискателю ученой степени кандидата наук решением ученого совета научного учреждения или вузов, где </w:t>
            </w:r>
            <w:r w:rsidRPr="001B33B4">
              <w:rPr>
                <w:rFonts w:ascii="Times New Roman" w:eastAsia="Times New Roman" w:hAnsi="Times New Roman" w:cs="Times New Roman"/>
                <w:sz w:val="28"/>
                <w:szCs w:val="28"/>
                <w:lang w:eastAsia="ru-RU"/>
              </w:rPr>
              <w:lastRenderedPageBreak/>
              <w:t>подготовлена диссертация, не менее чем за 5 лет до представления диссертации в диссертационный совет.</w:t>
            </w:r>
          </w:p>
          <w:p w:rsidR="008D424C" w:rsidRPr="001B33B4" w:rsidRDefault="008D424C" w:rsidP="008D424C">
            <w:pPr>
              <w:spacing w:after="0" w:line="240" w:lineRule="auto"/>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Признать утратившим силу.</w:t>
            </w:r>
          </w:p>
          <w:p w:rsidR="008D424C" w:rsidRPr="001B33B4" w:rsidRDefault="008D424C" w:rsidP="008D424C">
            <w:pPr>
              <w:spacing w:after="0" w:line="240" w:lineRule="auto"/>
              <w:ind w:firstLine="567"/>
              <w:jc w:val="both"/>
              <w:rPr>
                <w:rFonts w:ascii="Times New Roman" w:eastAsia="Times New Roman" w:hAnsi="Times New Roman" w:cs="Times New Roman"/>
                <w:b/>
                <w:sz w:val="28"/>
                <w:szCs w:val="28"/>
                <w:lang w:eastAsia="ru-RU"/>
              </w:rPr>
            </w:pPr>
          </w:p>
          <w:p w:rsidR="008D424C" w:rsidRPr="001B33B4" w:rsidRDefault="008D424C" w:rsidP="008D424C">
            <w:pPr>
              <w:spacing w:after="0" w:line="240" w:lineRule="auto"/>
              <w:ind w:firstLine="567"/>
              <w:jc w:val="both"/>
              <w:rPr>
                <w:rFonts w:ascii="Times New Roman" w:eastAsia="Calibri" w:hAnsi="Times New Roman" w:cs="Times New Roman"/>
                <w:sz w:val="28"/>
                <w:szCs w:val="28"/>
              </w:rPr>
            </w:pPr>
            <w:r w:rsidRPr="001B33B4">
              <w:rPr>
                <w:rFonts w:ascii="Times New Roman" w:eastAsia="Times New Roman" w:hAnsi="Times New Roman" w:cs="Times New Roman"/>
                <w:sz w:val="28"/>
                <w:szCs w:val="28"/>
                <w:lang w:eastAsia="ru-RU"/>
              </w:rPr>
              <w:t>Докторская диссертация может выполняться соискателем самостоятельно, без научного консультанта</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      29. К научному руководству с разрешения Комиссии (на основании решения экспертного совета Комиссии) может привлекаться кандидат наук, имеющий стаж научной или научно-педагогической работы, находящийся в ученом звании доцента или старшего научного сотрудника не менее 5 лет, имеющий не менее 9 статей в периодических научных изданиях, индексируемых системами Scopus, WebofScience или РИНЦ </w:t>
            </w:r>
            <w:r w:rsidRPr="001B33B4">
              <w:rPr>
                <w:rFonts w:ascii="Times New Roman" w:eastAsia="Times New Roman" w:hAnsi="Times New Roman" w:cs="Times New Roman"/>
                <w:b/>
                <w:strike/>
                <w:sz w:val="28"/>
                <w:szCs w:val="28"/>
                <w:lang w:eastAsia="ru-RU"/>
              </w:rPr>
              <w:t>с ненулевым импакт-фактором, опубликованных за пределами Кыргызской Республики</w:t>
            </w:r>
            <w:r w:rsidRPr="001B33B4">
              <w:rPr>
                <w:rFonts w:ascii="Times New Roman" w:eastAsia="Times New Roman" w:hAnsi="Times New Roman" w:cs="Times New Roman"/>
                <w:b/>
                <w:sz w:val="28"/>
                <w:szCs w:val="28"/>
                <w:lang w:eastAsia="ru-RU"/>
              </w:rPr>
              <w:t>.</w:t>
            </w:r>
            <w:r w:rsidRPr="001B33B4">
              <w:rPr>
                <w:rFonts w:ascii="Times New Roman" w:eastAsia="Times New Roman" w:hAnsi="Times New Roman" w:cs="Times New Roman"/>
                <w:b/>
                <w:strike/>
                <w:sz w:val="28"/>
                <w:szCs w:val="28"/>
                <w:lang w:eastAsia="ru-RU"/>
              </w:rPr>
              <w:t>Количество баллов устанавливается решением президиума Комиссии</w:t>
            </w:r>
            <w:r w:rsidRPr="001B33B4">
              <w:rPr>
                <w:rFonts w:ascii="Times New Roman" w:eastAsia="Times New Roman" w:hAnsi="Times New Roman" w:cs="Times New Roman"/>
                <w:sz w:val="28"/>
                <w:szCs w:val="28"/>
                <w:lang w:eastAsia="ru-RU"/>
              </w:rPr>
              <w:t>.</w:t>
            </w: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500BE" w:rsidRPr="001B33B4" w:rsidRDefault="008D424C" w:rsidP="008500BE">
            <w:pPr>
              <w:spacing w:after="0" w:line="240" w:lineRule="auto"/>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sz w:val="28"/>
                <w:szCs w:val="28"/>
                <w:lang w:eastAsia="ru-RU"/>
              </w:rPr>
              <w:t xml:space="preserve">29. К научному руководству с разрешения Комиссии (на основании решения экспертного совета Комиссии) может привлекаться кандидат наук, имеющий стаж научной или научно-педагогической работы, находящийся в ученом звании доцента или старшего научного сотрудника не менее 5 лет, имеющий </w:t>
            </w:r>
            <w:r w:rsidR="00CB0187" w:rsidRPr="001B33B4">
              <w:rPr>
                <w:rFonts w:ascii="Times New Roman" w:eastAsia="Times New Roman" w:hAnsi="Times New Roman" w:cs="Times New Roman"/>
                <w:b/>
                <w:sz w:val="28"/>
                <w:szCs w:val="28"/>
                <w:lang w:eastAsia="ru-RU"/>
              </w:rPr>
              <w:t>статьи</w:t>
            </w:r>
            <w:r w:rsidR="008500BE" w:rsidRPr="001B33B4">
              <w:rPr>
                <w:rFonts w:ascii="Times New Roman" w:eastAsia="Times New Roman" w:hAnsi="Times New Roman" w:cs="Times New Roman"/>
                <w:b/>
                <w:sz w:val="28"/>
                <w:szCs w:val="28"/>
                <w:lang w:eastAsia="ru-RU"/>
              </w:rPr>
              <w:t xml:space="preserve"> в периодических научных изданияхвошедших в Перечень научных изданий, утверждаемый президиумом Высшей аттестационной комиссии Кыргызской Республики, в периодических научных изданиях, индексируемых системами </w:t>
            </w:r>
            <w:r w:rsidR="00BB3432" w:rsidRPr="001B33B4">
              <w:rPr>
                <w:rFonts w:ascii="Times New Roman" w:eastAsia="Times New Roman" w:hAnsi="Times New Roman" w:cs="Times New Roman"/>
                <w:b/>
                <w:sz w:val="28"/>
                <w:szCs w:val="28"/>
                <w:lang w:eastAsia="ru-RU"/>
              </w:rPr>
              <w:t>РИНЦ</w:t>
            </w:r>
            <w:r w:rsidR="008500BE" w:rsidRPr="001B33B4">
              <w:rPr>
                <w:rFonts w:ascii="Times New Roman" w:eastAsia="Times New Roman" w:hAnsi="Times New Roman" w:cs="Times New Roman"/>
                <w:b/>
                <w:sz w:val="28"/>
                <w:szCs w:val="28"/>
                <w:lang w:eastAsia="ru-RU"/>
              </w:rPr>
              <w:t>, Scopus или WebofScience.</w:t>
            </w:r>
          </w:p>
          <w:p w:rsidR="008D424C" w:rsidRPr="001B33B4" w:rsidRDefault="008500BE" w:rsidP="008500BE">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b/>
                <w:color w:val="000000" w:themeColor="text1"/>
                <w:sz w:val="28"/>
                <w:szCs w:val="28"/>
                <w:lang w:eastAsia="ru-RU"/>
              </w:rPr>
              <w:t xml:space="preserve">Необходимое количество публикаций для научного руководства с разрешения Комиссии, баллов и требуемый уровень импакт-фактора </w:t>
            </w:r>
            <w:r w:rsidRPr="001B33B4">
              <w:rPr>
                <w:rFonts w:ascii="Times New Roman" w:eastAsia="Times New Roman" w:hAnsi="Times New Roman" w:cs="Times New Roman"/>
                <w:b/>
                <w:sz w:val="28"/>
                <w:szCs w:val="28"/>
                <w:lang w:eastAsia="ru-RU"/>
              </w:rPr>
              <w:t>периодических научных изданий,</w:t>
            </w:r>
            <w:r w:rsidRPr="001B33B4">
              <w:rPr>
                <w:rFonts w:ascii="Times New Roman" w:eastAsia="Times New Roman" w:hAnsi="Times New Roman" w:cs="Times New Roman"/>
                <w:b/>
                <w:color w:val="000000" w:themeColor="text1"/>
                <w:sz w:val="28"/>
                <w:szCs w:val="28"/>
                <w:lang w:eastAsia="ru-RU"/>
              </w:rPr>
              <w:t xml:space="preserve"> устанавливается решением президиума Комиссии</w:t>
            </w:r>
            <w:r w:rsidRPr="001B33B4">
              <w:rPr>
                <w:rFonts w:ascii="Times New Roman" w:eastAsia="Times New Roman" w:hAnsi="Times New Roman" w:cs="Times New Roman"/>
                <w:color w:val="000000" w:themeColor="text1"/>
                <w:sz w:val="28"/>
                <w:szCs w:val="28"/>
                <w:lang w:eastAsia="ru-RU"/>
              </w:rPr>
              <w:t>.</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30. Тема  и научный руководитель по кандидатской диссертации утверждаются решением ученого совета научного учреждения и вузов, где подготовлена диссертация, не менее чем за 3 года до представления диссертации </w:t>
            </w:r>
            <w:r w:rsidRPr="001B33B4">
              <w:rPr>
                <w:rFonts w:ascii="Times New Roman" w:eastAsia="Times New Roman" w:hAnsi="Times New Roman" w:cs="Times New Roman"/>
                <w:b/>
                <w:strike/>
                <w:sz w:val="28"/>
                <w:szCs w:val="28"/>
                <w:lang w:eastAsia="ru-RU"/>
              </w:rPr>
              <w:t xml:space="preserve">к </w:t>
            </w:r>
            <w:r w:rsidRPr="001B33B4">
              <w:rPr>
                <w:rFonts w:ascii="Times New Roman" w:eastAsia="Times New Roman" w:hAnsi="Times New Roman" w:cs="Times New Roman"/>
                <w:b/>
                <w:strike/>
                <w:sz w:val="28"/>
                <w:szCs w:val="28"/>
                <w:lang w:eastAsia="ru-RU"/>
              </w:rPr>
              <w:lastRenderedPageBreak/>
              <w:t>защите</w:t>
            </w:r>
            <w:r w:rsidRPr="001B33B4">
              <w:rPr>
                <w:rFonts w:ascii="Times New Roman" w:eastAsia="Times New Roman" w:hAnsi="Times New Roman" w:cs="Times New Roman"/>
                <w:strike/>
                <w:sz w:val="28"/>
                <w:szCs w:val="28"/>
                <w:lang w:eastAsia="ru-RU"/>
              </w:rPr>
              <w:t>.</w:t>
            </w: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C25EE5"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30. </w:t>
            </w:r>
            <w:r w:rsidR="008D424C" w:rsidRPr="001B33B4">
              <w:rPr>
                <w:rFonts w:ascii="Times New Roman" w:eastAsia="Times New Roman" w:hAnsi="Times New Roman" w:cs="Times New Roman"/>
                <w:sz w:val="28"/>
                <w:szCs w:val="28"/>
                <w:lang w:eastAsia="ru-RU"/>
              </w:rPr>
              <w:t xml:space="preserve">Тема и научный руководитель по кандидатской диссертации утверждаются решением ученого совета научного учреждения и вузов, где подготовлена диссертация, не менее чем за 3 года до представления </w:t>
            </w:r>
            <w:r w:rsidR="008D424C" w:rsidRPr="001B33B4">
              <w:rPr>
                <w:rFonts w:ascii="Times New Roman" w:eastAsia="Times New Roman" w:hAnsi="Times New Roman" w:cs="Times New Roman"/>
                <w:sz w:val="28"/>
                <w:szCs w:val="28"/>
                <w:lang w:eastAsia="ru-RU"/>
              </w:rPr>
              <w:lastRenderedPageBreak/>
              <w:t xml:space="preserve">диссертации </w:t>
            </w:r>
            <w:r w:rsidR="008D424C" w:rsidRPr="001B33B4">
              <w:rPr>
                <w:rFonts w:ascii="Times New Roman" w:eastAsia="Times New Roman" w:hAnsi="Times New Roman" w:cs="Times New Roman"/>
                <w:b/>
                <w:sz w:val="28"/>
                <w:szCs w:val="28"/>
                <w:lang w:eastAsia="ru-RU"/>
              </w:rPr>
              <w:t>в диссертационный совет</w:t>
            </w:r>
            <w:r w:rsidR="008D424C" w:rsidRPr="001B33B4">
              <w:rPr>
                <w:rFonts w:ascii="Times New Roman" w:eastAsia="Times New Roman" w:hAnsi="Times New Roman" w:cs="Times New Roman"/>
                <w:sz w:val="28"/>
                <w:szCs w:val="28"/>
                <w:lang w:eastAsia="ru-RU"/>
              </w:rPr>
              <w:t>.</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lastRenderedPageBreak/>
              <w:t xml:space="preserve">46. </w:t>
            </w:r>
            <w:r w:rsidR="00E42262" w:rsidRPr="001B33B4">
              <w:rPr>
                <w:rFonts w:ascii="Times New Roman" w:eastAsia="Times New Roman" w:hAnsi="Times New Roman" w:cs="Times New Roman"/>
                <w:b/>
                <w:sz w:val="28"/>
                <w:szCs w:val="28"/>
                <w:lang w:eastAsia="ru-RU"/>
              </w:rPr>
              <w:t>Сдача кандидатского эк</w:t>
            </w:r>
            <w:r w:rsidR="00C73B37" w:rsidRPr="001B33B4">
              <w:rPr>
                <w:rFonts w:ascii="Times New Roman" w:eastAsia="Times New Roman" w:hAnsi="Times New Roman" w:cs="Times New Roman"/>
                <w:b/>
                <w:sz w:val="28"/>
                <w:szCs w:val="28"/>
                <w:lang w:eastAsia="ru-RU"/>
              </w:rPr>
              <w:t xml:space="preserve">замена по </w:t>
            </w:r>
            <w:r w:rsidRPr="001B33B4">
              <w:rPr>
                <w:rFonts w:ascii="Times New Roman" w:eastAsia="Times New Roman" w:hAnsi="Times New Roman" w:cs="Times New Roman"/>
                <w:b/>
                <w:sz w:val="28"/>
                <w:szCs w:val="28"/>
                <w:lang w:eastAsia="ru-RU"/>
              </w:rPr>
              <w:t>иностранному и государственному языкам допускается в вузах и научных учреждениях, где работают кандидаты и доктора наук по профилю соответствующих языков.</w:t>
            </w: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D14BA6" w:rsidRPr="001B33B4" w:rsidRDefault="008D424C" w:rsidP="00D14BA6">
            <w:pPr>
              <w:spacing w:after="0" w:line="240" w:lineRule="auto"/>
              <w:ind w:firstLine="708"/>
              <w:jc w:val="both"/>
              <w:rPr>
                <w:rFonts w:ascii="Times New Roman" w:eastAsia="Calibri" w:hAnsi="Times New Roman" w:cs="Times New Roman"/>
                <w:b/>
                <w:sz w:val="28"/>
                <w:szCs w:val="28"/>
                <w:highlight w:val="yellow"/>
              </w:rPr>
            </w:pPr>
            <w:r w:rsidRPr="001B33B4">
              <w:rPr>
                <w:rFonts w:ascii="Times New Roman" w:eastAsia="Times New Roman" w:hAnsi="Times New Roman" w:cs="Times New Roman"/>
                <w:b/>
                <w:sz w:val="28"/>
                <w:szCs w:val="28"/>
                <w:lang w:eastAsia="ru-RU"/>
              </w:rPr>
              <w:t>46</w:t>
            </w:r>
            <w:r w:rsidRPr="001B33B4">
              <w:rPr>
                <w:rFonts w:ascii="Times New Roman" w:eastAsia="Times New Roman" w:hAnsi="Times New Roman" w:cs="Times New Roman"/>
                <w:sz w:val="28"/>
                <w:szCs w:val="28"/>
                <w:lang w:eastAsia="ru-RU"/>
              </w:rPr>
              <w:t>.</w:t>
            </w:r>
            <w:r w:rsidR="00D14BA6" w:rsidRPr="001B33B4">
              <w:rPr>
                <w:rFonts w:ascii="Times New Roman" w:eastAsia="Calibri" w:hAnsi="Times New Roman" w:cs="Times New Roman"/>
                <w:b/>
                <w:sz w:val="28"/>
                <w:szCs w:val="28"/>
              </w:rPr>
              <w:t>Сдача кандидатского экзамена по иностранному языку допускается в вузах и научных учреждениях, где работают кандидаты и доктора наук по профилю соответствующих языков.</w:t>
            </w:r>
          </w:p>
          <w:p w:rsidR="00D14BA6" w:rsidRPr="001B33B4" w:rsidRDefault="00D14BA6" w:rsidP="00D14BA6">
            <w:pPr>
              <w:spacing w:after="0" w:line="240" w:lineRule="auto"/>
              <w:ind w:firstLine="708"/>
              <w:jc w:val="both"/>
              <w:rPr>
                <w:rFonts w:ascii="Times New Roman" w:eastAsia="Calibri" w:hAnsi="Times New Roman" w:cs="Times New Roman"/>
                <w:b/>
                <w:sz w:val="28"/>
                <w:szCs w:val="28"/>
              </w:rPr>
            </w:pPr>
            <w:r w:rsidRPr="001B33B4">
              <w:rPr>
                <w:rFonts w:ascii="Times New Roman" w:eastAsia="Calibri" w:hAnsi="Times New Roman" w:cs="Times New Roman"/>
                <w:b/>
                <w:sz w:val="28"/>
                <w:szCs w:val="28"/>
              </w:rPr>
              <w:t xml:space="preserve">Государственный язык сдается по системе «Кыргызтест» (кроме лиц, специализирующихся на исследовании кыргызского языка (литературы), методики преподавания кыргызкого языка (литературы)). </w:t>
            </w:r>
          </w:p>
          <w:p w:rsidR="00D14BA6" w:rsidRPr="001B33B4" w:rsidRDefault="00D14BA6" w:rsidP="00D14BA6">
            <w:pPr>
              <w:spacing w:after="0" w:line="240" w:lineRule="auto"/>
              <w:ind w:firstLine="708"/>
              <w:jc w:val="both"/>
              <w:rPr>
                <w:rFonts w:ascii="Times New Roman" w:eastAsia="Calibri" w:hAnsi="Times New Roman" w:cs="Times New Roman"/>
                <w:b/>
                <w:sz w:val="28"/>
                <w:szCs w:val="28"/>
              </w:rPr>
            </w:pPr>
            <w:r w:rsidRPr="001B33B4">
              <w:rPr>
                <w:rFonts w:ascii="Times New Roman" w:eastAsia="Calibri" w:hAnsi="Times New Roman" w:cs="Times New Roman"/>
                <w:b/>
                <w:sz w:val="28"/>
                <w:szCs w:val="28"/>
              </w:rPr>
              <w:t>Соискатели ученых степеней должны подтвердить знание государственного языка не ниже уровня: «выше среднего (В2)».</w:t>
            </w:r>
          </w:p>
          <w:p w:rsidR="008D424C" w:rsidRPr="001B33B4" w:rsidRDefault="00D14BA6" w:rsidP="00D14BA6">
            <w:pPr>
              <w:spacing w:after="0" w:line="240" w:lineRule="auto"/>
              <w:ind w:firstLine="567"/>
              <w:jc w:val="both"/>
              <w:rPr>
                <w:rFonts w:ascii="Times New Roman" w:eastAsia="Times New Roman" w:hAnsi="Times New Roman" w:cs="Times New Roman"/>
                <w:b/>
                <w:sz w:val="28"/>
                <w:szCs w:val="28"/>
                <w:lang w:eastAsia="ru-RU"/>
              </w:rPr>
            </w:pPr>
            <w:r w:rsidRPr="001B33B4">
              <w:rPr>
                <w:rFonts w:ascii="Times New Roman" w:eastAsia="Calibri" w:hAnsi="Times New Roman" w:cs="Times New Roman"/>
                <w:b/>
                <w:sz w:val="28"/>
                <w:szCs w:val="28"/>
              </w:rPr>
              <w:t xml:space="preserve">Иностранные соискатели (граждане стран СНГ) должны подтвердить знание государственного языка </w:t>
            </w:r>
            <w:r w:rsidR="00AF057B" w:rsidRPr="001B33B4">
              <w:rPr>
                <w:rFonts w:ascii="Times New Roman" w:eastAsia="Calibri" w:hAnsi="Times New Roman" w:cs="Times New Roman"/>
                <w:b/>
                <w:sz w:val="28"/>
                <w:szCs w:val="28"/>
              </w:rPr>
              <w:t>не ниже уровней: «базовый (А2)» или</w:t>
            </w:r>
            <w:r w:rsidRPr="001B33B4">
              <w:rPr>
                <w:rFonts w:ascii="Times New Roman" w:eastAsia="Calibri" w:hAnsi="Times New Roman" w:cs="Times New Roman"/>
                <w:b/>
                <w:sz w:val="28"/>
                <w:szCs w:val="28"/>
              </w:rPr>
              <w:t xml:space="preserve"> «элементарный (А1).</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52. О сдаче кандидатского экзамена выдается удостоверение установленной формы, а по месту сдачи последнего экзамена удостоверения о сдаче предыдущих кандидатских экзаменов заменяются на единое удостоверение.</w:t>
            </w: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52. О сдаче кандидатского экзамена выдается удостоверение установленной формы, </w:t>
            </w:r>
            <w:r w:rsidRPr="001B33B4">
              <w:rPr>
                <w:rFonts w:ascii="Times New Roman" w:eastAsia="Times New Roman" w:hAnsi="Times New Roman" w:cs="Times New Roman"/>
                <w:b/>
                <w:sz w:val="28"/>
                <w:szCs w:val="28"/>
                <w:lang w:eastAsia="ru-RU"/>
              </w:rPr>
              <w:t>сертификат Государственного учреждения «Кыргызтест» о сдаче государственного языка,</w:t>
            </w:r>
            <w:r w:rsidRPr="001B33B4">
              <w:rPr>
                <w:rFonts w:ascii="Times New Roman" w:eastAsia="Times New Roman" w:hAnsi="Times New Roman" w:cs="Times New Roman"/>
                <w:sz w:val="28"/>
                <w:szCs w:val="28"/>
                <w:lang w:eastAsia="ru-RU"/>
              </w:rPr>
              <w:t xml:space="preserve"> а по месту сдачи последнего экзамена удостоверения, </w:t>
            </w:r>
            <w:r w:rsidRPr="001B33B4">
              <w:rPr>
                <w:rFonts w:ascii="Times New Roman" w:eastAsia="Times New Roman" w:hAnsi="Times New Roman" w:cs="Times New Roman"/>
                <w:b/>
                <w:sz w:val="28"/>
                <w:szCs w:val="28"/>
                <w:lang w:eastAsia="ru-RU"/>
              </w:rPr>
              <w:t>сертификат</w:t>
            </w:r>
            <w:r w:rsidRPr="001B33B4">
              <w:rPr>
                <w:rFonts w:ascii="Times New Roman" w:eastAsia="Times New Roman" w:hAnsi="Times New Roman" w:cs="Times New Roman"/>
                <w:sz w:val="28"/>
                <w:szCs w:val="28"/>
                <w:lang w:eastAsia="ru-RU"/>
              </w:rPr>
              <w:t xml:space="preserve"> о сдаче предыдущих кандидатских экзаменов заменяются на единое удостоверение.</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60" w:line="240" w:lineRule="auto"/>
              <w:ind w:firstLine="567"/>
              <w:jc w:val="both"/>
              <w:rPr>
                <w:rFonts w:ascii="Times New Roman" w:eastAsia="Calibri" w:hAnsi="Times New Roman" w:cs="Times New Roman"/>
                <w:sz w:val="28"/>
                <w:szCs w:val="28"/>
              </w:rPr>
            </w:pPr>
            <w:r w:rsidRPr="001B33B4">
              <w:rPr>
                <w:rFonts w:ascii="Times New Roman" w:eastAsia="Times New Roman" w:hAnsi="Times New Roman" w:cs="Times New Roman"/>
                <w:sz w:val="28"/>
                <w:szCs w:val="28"/>
                <w:lang w:eastAsia="ru-RU"/>
              </w:rPr>
              <w:t xml:space="preserve">58. Руководителям, заместителям руководителей органов государственной власти </w:t>
            </w:r>
            <w:r w:rsidRPr="001B33B4">
              <w:rPr>
                <w:rFonts w:ascii="Times New Roman" w:eastAsia="Times New Roman" w:hAnsi="Times New Roman" w:cs="Times New Roman"/>
                <w:b/>
                <w:strike/>
                <w:sz w:val="28"/>
                <w:szCs w:val="28"/>
                <w:lang w:eastAsia="ru-RU"/>
              </w:rPr>
              <w:t xml:space="preserve">и органов государственной аттестации, министерств, ведомств </w:t>
            </w:r>
            <w:r w:rsidRPr="001B33B4">
              <w:rPr>
                <w:rFonts w:ascii="Times New Roman" w:eastAsia="Times New Roman" w:hAnsi="Times New Roman" w:cs="Times New Roman"/>
                <w:sz w:val="28"/>
                <w:szCs w:val="28"/>
                <w:lang w:eastAsia="ru-RU"/>
              </w:rPr>
              <w:t xml:space="preserve">не разрешается представлять к защите диссертации в диссертационные советы при организациях, подведомственных или </w:t>
            </w:r>
            <w:r w:rsidRPr="001B33B4">
              <w:rPr>
                <w:rFonts w:ascii="Times New Roman" w:eastAsia="Times New Roman" w:hAnsi="Times New Roman" w:cs="Times New Roman"/>
                <w:sz w:val="28"/>
                <w:szCs w:val="28"/>
                <w:lang w:eastAsia="ru-RU"/>
              </w:rPr>
              <w:lastRenderedPageBreak/>
              <w:t>подотчетных органу, в которых работает соискатель.</w:t>
            </w: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60" w:line="240" w:lineRule="auto"/>
              <w:ind w:firstLine="567"/>
              <w:jc w:val="both"/>
              <w:rPr>
                <w:rFonts w:ascii="Times New Roman" w:eastAsia="Calibri" w:hAnsi="Times New Roman" w:cs="Times New Roman"/>
                <w:sz w:val="28"/>
                <w:szCs w:val="28"/>
              </w:rPr>
            </w:pPr>
            <w:r w:rsidRPr="001B33B4">
              <w:rPr>
                <w:rFonts w:ascii="Times New Roman" w:eastAsia="Times New Roman" w:hAnsi="Times New Roman" w:cs="Times New Roman"/>
                <w:sz w:val="28"/>
                <w:szCs w:val="28"/>
                <w:lang w:eastAsia="ru-RU"/>
              </w:rPr>
              <w:lastRenderedPageBreak/>
              <w:t>58</w:t>
            </w:r>
            <w:r w:rsidR="00343401" w:rsidRPr="001B33B4">
              <w:rPr>
                <w:rFonts w:ascii="Times New Roman" w:eastAsia="Times New Roman" w:hAnsi="Times New Roman" w:cs="Times New Roman"/>
                <w:sz w:val="28"/>
                <w:szCs w:val="28"/>
                <w:lang w:eastAsia="ru-RU"/>
              </w:rPr>
              <w:t xml:space="preserve">. Руководителям, заместителям руководителей органов государственной власти, </w:t>
            </w:r>
            <w:r w:rsidR="00343401" w:rsidRPr="001B33B4">
              <w:rPr>
                <w:rFonts w:ascii="Times New Roman" w:eastAsia="Times New Roman" w:hAnsi="Times New Roman" w:cs="Times New Roman"/>
                <w:b/>
                <w:sz w:val="28"/>
                <w:szCs w:val="28"/>
                <w:lang w:eastAsia="ru-RU"/>
              </w:rPr>
              <w:t>сотрудникам аппарата Комиссии</w:t>
            </w:r>
            <w:r w:rsidR="00343401" w:rsidRPr="001B33B4">
              <w:rPr>
                <w:rFonts w:ascii="Times New Roman" w:eastAsia="Times New Roman" w:hAnsi="Times New Roman" w:cs="Times New Roman"/>
                <w:sz w:val="28"/>
                <w:szCs w:val="28"/>
                <w:lang w:eastAsia="ru-RU"/>
              </w:rPr>
              <w:t xml:space="preserve"> не разрешается представлять к защите диссертации в диссертационные советы при организациях, подведомственных или подотчетных </w:t>
            </w:r>
            <w:r w:rsidR="00343401" w:rsidRPr="001B33B4">
              <w:rPr>
                <w:rFonts w:ascii="Times New Roman" w:eastAsia="Times New Roman" w:hAnsi="Times New Roman" w:cs="Times New Roman"/>
                <w:sz w:val="28"/>
                <w:szCs w:val="28"/>
                <w:lang w:eastAsia="ru-RU"/>
              </w:rPr>
              <w:lastRenderedPageBreak/>
              <w:t>органу, в которых работает соискатель.</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b/>
                <w:sz w:val="28"/>
                <w:szCs w:val="28"/>
                <w:lang w:eastAsia="ru-RU"/>
              </w:rPr>
              <w:lastRenderedPageBreak/>
              <w:t>66. Автореферат рассылается по решению диссертационного совета членам диссертационного совета, организациям, включенным в перечень обязательной и дополнительной рассылки, заинтересованным организациям и специалистам не позднее, чем за месяц до защиты диссертации.</w:t>
            </w: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Calibri" w:hAnsi="Times New Roman" w:cs="Times New Roman"/>
                <w:sz w:val="28"/>
                <w:szCs w:val="28"/>
              </w:rPr>
            </w:pPr>
            <w:r w:rsidRPr="001B33B4">
              <w:rPr>
                <w:rFonts w:ascii="Times New Roman" w:eastAsia="Times New Roman" w:hAnsi="Times New Roman" w:cs="Times New Roman"/>
                <w:sz w:val="28"/>
                <w:szCs w:val="28"/>
                <w:lang w:eastAsia="ru-RU"/>
              </w:rPr>
              <w:t xml:space="preserve">66. </w:t>
            </w:r>
            <w:r w:rsidRPr="001B33B4">
              <w:rPr>
                <w:rFonts w:ascii="Times New Roman" w:eastAsia="Calibri" w:hAnsi="Times New Roman" w:cs="Times New Roman"/>
                <w:b/>
                <w:sz w:val="28"/>
                <w:szCs w:val="28"/>
              </w:rPr>
              <w:t xml:space="preserve">Автореферат рассылается </w:t>
            </w:r>
            <w:r w:rsidR="00B86792" w:rsidRPr="001B33B4">
              <w:rPr>
                <w:rFonts w:ascii="Times New Roman" w:eastAsia="Calibri" w:hAnsi="Times New Roman" w:cs="Times New Roman"/>
                <w:b/>
                <w:sz w:val="28"/>
                <w:szCs w:val="28"/>
              </w:rPr>
              <w:t>ученым секретарем</w:t>
            </w:r>
            <w:r w:rsidRPr="001B33B4">
              <w:rPr>
                <w:rFonts w:ascii="Times New Roman" w:eastAsia="Calibri" w:hAnsi="Times New Roman" w:cs="Times New Roman"/>
                <w:b/>
                <w:sz w:val="28"/>
                <w:szCs w:val="28"/>
              </w:rPr>
              <w:t>членам диссертационного совета не позднее, чем за месяц до защиты диссертации</w:t>
            </w:r>
            <w:r w:rsidRPr="001B33B4">
              <w:rPr>
                <w:rFonts w:ascii="Times New Roman" w:eastAsia="Calibri" w:hAnsi="Times New Roman" w:cs="Times New Roman"/>
                <w:sz w:val="28"/>
                <w:szCs w:val="28"/>
              </w:rPr>
              <w:t>.</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67. Один экземпляр диссертации, принятый к защите, и два экземпляра автореферата передаются в </w:t>
            </w:r>
            <w:r w:rsidRPr="001B33B4">
              <w:rPr>
                <w:rFonts w:ascii="Times New Roman" w:eastAsia="Times New Roman" w:hAnsi="Times New Roman" w:cs="Times New Roman"/>
                <w:b/>
                <w:sz w:val="28"/>
                <w:szCs w:val="28"/>
                <w:lang w:eastAsia="ru-RU"/>
              </w:rPr>
              <w:t>библиотеку организации, при которой создан диссертационный совет</w:t>
            </w:r>
            <w:r w:rsidRPr="001B33B4">
              <w:rPr>
                <w:rFonts w:ascii="Times New Roman" w:eastAsia="Times New Roman" w:hAnsi="Times New Roman" w:cs="Times New Roman"/>
                <w:sz w:val="28"/>
                <w:szCs w:val="28"/>
                <w:lang w:eastAsia="ru-RU"/>
              </w:rPr>
              <w:t xml:space="preserve"> не позднее, чем за месяц до защиты и хранятся на правах рукописи.</w:t>
            </w: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67. Один экземпляр диссертации, принятый к защите, и два экземпляра автореферата передаются в </w:t>
            </w:r>
            <w:r w:rsidRPr="001B33B4">
              <w:rPr>
                <w:rFonts w:ascii="Times New Roman" w:eastAsia="Times New Roman" w:hAnsi="Times New Roman" w:cs="Times New Roman"/>
                <w:b/>
                <w:sz w:val="28"/>
                <w:szCs w:val="28"/>
                <w:lang w:eastAsia="ru-RU"/>
              </w:rPr>
              <w:t>библиотеки организаций</w:t>
            </w:r>
            <w:r w:rsidRPr="001B33B4">
              <w:rPr>
                <w:rFonts w:ascii="Times New Roman" w:eastAsia="Times New Roman" w:hAnsi="Times New Roman" w:cs="Times New Roman"/>
                <w:sz w:val="28"/>
                <w:szCs w:val="28"/>
                <w:lang w:eastAsia="ru-RU"/>
              </w:rPr>
              <w:t xml:space="preserve">, </w:t>
            </w:r>
            <w:r w:rsidRPr="001B33B4">
              <w:rPr>
                <w:rFonts w:ascii="Times New Roman" w:eastAsia="Times New Roman" w:hAnsi="Times New Roman" w:cs="Times New Roman"/>
                <w:b/>
                <w:sz w:val="28"/>
                <w:szCs w:val="28"/>
                <w:lang w:eastAsia="ru-RU"/>
              </w:rPr>
              <w:t>при которых создан диссертационный совет</w:t>
            </w:r>
            <w:r w:rsidRPr="001B33B4">
              <w:rPr>
                <w:rFonts w:ascii="Times New Roman" w:eastAsia="Times New Roman" w:hAnsi="Times New Roman" w:cs="Times New Roman"/>
                <w:sz w:val="28"/>
                <w:szCs w:val="28"/>
                <w:lang w:eastAsia="ru-RU"/>
              </w:rPr>
              <w:t xml:space="preserve"> не позднее, чем за месяц до защиты и хранятся на правах рукописи.</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sz w:val="28"/>
                <w:szCs w:val="28"/>
                <w:lang w:eastAsia="ru-RU"/>
              </w:rPr>
              <w:t xml:space="preserve">       71. Официальными оппонентами не могут быть члены президиума, экспертных советов и сотрудники аппарата Комиссии, председатель, заместитель председателя и ученый секретарь диссертационного совета, принявшего диссертацию к защите, научные руководители (консультанты) соискателя, соавторы соискателя по опубликованным работам по теме диссертации, специалисты, выполнившие диссертационные работы под руководством </w:t>
            </w:r>
            <w:r w:rsidRPr="001B33B4">
              <w:rPr>
                <w:rFonts w:ascii="Times New Roman" w:eastAsia="Times New Roman" w:hAnsi="Times New Roman" w:cs="Times New Roman"/>
                <w:b/>
                <w:sz w:val="28"/>
                <w:szCs w:val="28"/>
                <w:lang w:eastAsia="ru-RU"/>
              </w:rPr>
              <w:t>общего научного руководителя или консультанта.</w:t>
            </w:r>
          </w:p>
          <w:p w:rsidR="008D424C" w:rsidRPr="001B33B4" w:rsidRDefault="008D424C" w:rsidP="008D424C">
            <w:pPr>
              <w:spacing w:after="0" w:line="240" w:lineRule="auto"/>
              <w:jc w:val="center"/>
              <w:rPr>
                <w:rFonts w:ascii="Times New Roman" w:eastAsia="Calibri" w:hAnsi="Times New Roman" w:cs="Times New Roman"/>
                <w:sz w:val="28"/>
                <w:szCs w:val="28"/>
              </w:rPr>
            </w:pP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Calibri" w:hAnsi="Times New Roman" w:cs="Times New Roman"/>
                <w:sz w:val="28"/>
                <w:szCs w:val="28"/>
              </w:rPr>
            </w:pPr>
            <w:r w:rsidRPr="001B33B4">
              <w:rPr>
                <w:rFonts w:ascii="Times New Roman" w:eastAsia="Times New Roman" w:hAnsi="Times New Roman" w:cs="Times New Roman"/>
                <w:sz w:val="28"/>
                <w:szCs w:val="28"/>
                <w:lang w:eastAsia="ru-RU"/>
              </w:rPr>
              <w:t xml:space="preserve">71. Официальными оппонентами не могут быть члены президиума, экспертных советов и сотрудники аппарата Комиссии, председатель, заместитель председателя и ученый секретарь диссертационного совета, принявшего диссертацию к защите, научные руководители (консультанты) соискателя, соавторы соискателя по опубликованным работам по теме диссертации, специалисты, выполнившие диссертационные работы под руководством </w:t>
            </w:r>
            <w:r w:rsidRPr="001B33B4">
              <w:rPr>
                <w:rFonts w:ascii="Times New Roman" w:eastAsia="Times New Roman" w:hAnsi="Times New Roman" w:cs="Times New Roman"/>
                <w:b/>
                <w:sz w:val="28"/>
                <w:szCs w:val="28"/>
                <w:lang w:eastAsia="ru-RU"/>
              </w:rPr>
              <w:t>научного руководителя или</w:t>
            </w:r>
            <w:r w:rsidR="00B86792" w:rsidRPr="001B33B4">
              <w:rPr>
                <w:rFonts w:ascii="Times New Roman" w:eastAsia="Times New Roman" w:hAnsi="Times New Roman" w:cs="Times New Roman"/>
                <w:b/>
                <w:sz w:val="28"/>
                <w:szCs w:val="28"/>
                <w:lang w:eastAsia="ru-RU"/>
              </w:rPr>
              <w:t xml:space="preserve"> научного</w:t>
            </w:r>
            <w:r w:rsidRPr="001B33B4">
              <w:rPr>
                <w:rFonts w:ascii="Times New Roman" w:eastAsia="Times New Roman" w:hAnsi="Times New Roman" w:cs="Times New Roman"/>
                <w:b/>
                <w:sz w:val="28"/>
                <w:szCs w:val="28"/>
                <w:lang w:eastAsia="ru-RU"/>
              </w:rPr>
              <w:t xml:space="preserve"> консультанта</w:t>
            </w:r>
            <w:r w:rsidRPr="001B33B4">
              <w:rPr>
                <w:rFonts w:ascii="Times New Roman" w:eastAsia="Calibri" w:hAnsi="Times New Roman" w:cs="Times New Roman"/>
                <w:b/>
                <w:sz w:val="28"/>
                <w:szCs w:val="28"/>
              </w:rPr>
              <w:t xml:space="preserve"> соискателя.</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60" w:line="240" w:lineRule="auto"/>
              <w:ind w:firstLine="567"/>
              <w:jc w:val="both"/>
              <w:rPr>
                <w:rFonts w:ascii="Times New Roman" w:eastAsia="Calibri" w:hAnsi="Times New Roman" w:cs="Times New Roman"/>
                <w:sz w:val="28"/>
                <w:szCs w:val="28"/>
              </w:rPr>
            </w:pPr>
            <w:r w:rsidRPr="001B33B4">
              <w:rPr>
                <w:rFonts w:ascii="Times New Roman" w:eastAsia="Times New Roman" w:hAnsi="Times New Roman" w:cs="Times New Roman"/>
                <w:sz w:val="28"/>
                <w:szCs w:val="28"/>
                <w:lang w:eastAsia="ru-RU"/>
              </w:rPr>
              <w:t xml:space="preserve">74. Официальный оппонент несет ответственность за объективность и качество подготовленного им отзыва, а также за соблюдение установленного диссертационным советом срока его представления. Диссертационный совет вправе вернуть официальному оппоненту для переработки отзыв, не соответствующий требованиям Положения. Копии </w:t>
            </w:r>
            <w:r w:rsidRPr="001B33B4">
              <w:rPr>
                <w:rFonts w:ascii="Times New Roman" w:eastAsia="Times New Roman" w:hAnsi="Times New Roman" w:cs="Times New Roman"/>
                <w:sz w:val="28"/>
                <w:szCs w:val="28"/>
                <w:lang w:eastAsia="ru-RU"/>
              </w:rPr>
              <w:lastRenderedPageBreak/>
              <w:t>отзывов официальных оппонентов вручаются соискателю не позднее, чем за 10 календарных дней до защиты диссертации.</w:t>
            </w: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6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74. Официальный оппонент несет ответственность за объективность и качество подготовленного им отзыва, а также за соблюдение установленного диссертационным советом срока его представления. Диссертационный совет вправе вернуть официальному оппоненту для переработки отзыв, не соответствующий </w:t>
            </w:r>
            <w:r w:rsidRPr="001B33B4">
              <w:rPr>
                <w:rFonts w:ascii="Times New Roman" w:eastAsia="Times New Roman" w:hAnsi="Times New Roman" w:cs="Times New Roman"/>
                <w:sz w:val="28"/>
                <w:szCs w:val="28"/>
                <w:lang w:eastAsia="ru-RU"/>
              </w:rPr>
              <w:lastRenderedPageBreak/>
              <w:t>требованиям Положения. Копии отзывов официальных оппонентов вручаются соискателю не позднее, чем за 10 календарных дней до защиты диссертации.</w:t>
            </w:r>
          </w:p>
          <w:p w:rsidR="008D424C" w:rsidRPr="001B33B4" w:rsidRDefault="008D424C" w:rsidP="008D424C">
            <w:pPr>
              <w:shd w:val="clear" w:color="auto" w:fill="FFFFFF"/>
              <w:spacing w:after="0" w:line="240" w:lineRule="auto"/>
              <w:ind w:left="19" w:right="29" w:firstLine="499"/>
              <w:jc w:val="both"/>
              <w:rPr>
                <w:rFonts w:ascii="Times New Roman" w:eastAsia="Calibri" w:hAnsi="Times New Roman" w:cs="Times New Roman"/>
                <w:b/>
                <w:sz w:val="28"/>
                <w:szCs w:val="28"/>
              </w:rPr>
            </w:pPr>
            <w:r w:rsidRPr="001B33B4">
              <w:rPr>
                <w:rFonts w:ascii="Times New Roman" w:eastAsia="Calibri" w:hAnsi="Times New Roman" w:cs="Times New Roman"/>
                <w:b/>
                <w:sz w:val="28"/>
                <w:szCs w:val="28"/>
              </w:rPr>
              <w:t>В случае представления положительного отзыва по двум диссертациям, которые в последующем отклонены президиумом Комиссии, официальные оппоненты</w:t>
            </w:r>
            <w:r w:rsidR="002616E8" w:rsidRPr="001B33B4">
              <w:rPr>
                <w:rFonts w:ascii="Times New Roman" w:eastAsia="Calibri" w:hAnsi="Times New Roman" w:cs="Times New Roman"/>
                <w:b/>
                <w:sz w:val="28"/>
                <w:szCs w:val="28"/>
              </w:rPr>
              <w:t xml:space="preserve"> решением президиума Комиссии</w:t>
            </w:r>
            <w:r w:rsidRPr="001B33B4">
              <w:rPr>
                <w:rFonts w:ascii="Times New Roman" w:eastAsia="Calibri" w:hAnsi="Times New Roman" w:cs="Times New Roman"/>
                <w:b/>
                <w:sz w:val="28"/>
                <w:szCs w:val="28"/>
              </w:rPr>
              <w:t xml:space="preserve"> лишаются права оппонировать сроком на два года.</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1B33B4">
              <w:rPr>
                <w:rFonts w:ascii="Times New Roman" w:eastAsia="Times New Roman" w:hAnsi="Times New Roman" w:cs="Times New Roman"/>
                <w:color w:val="000000" w:themeColor="text1"/>
                <w:sz w:val="28"/>
                <w:szCs w:val="28"/>
                <w:lang w:eastAsia="ru-RU"/>
              </w:rPr>
              <w:lastRenderedPageBreak/>
              <w:t xml:space="preserve">82. Заседание диссертационного совета считается правомочным, если в его работе принимают участие не менее двух третей его состава. </w:t>
            </w:r>
          </w:p>
          <w:p w:rsidR="008D424C" w:rsidRPr="001B33B4" w:rsidRDefault="008D424C" w:rsidP="008D424C">
            <w:pPr>
              <w:spacing w:after="0" w:line="240" w:lineRule="auto"/>
              <w:ind w:firstLine="567"/>
              <w:jc w:val="both"/>
              <w:rPr>
                <w:rFonts w:ascii="Times New Roman" w:eastAsia="Times New Roman" w:hAnsi="Times New Roman" w:cs="Times New Roman"/>
                <w:color w:val="000000" w:themeColor="text1"/>
                <w:sz w:val="28"/>
                <w:szCs w:val="28"/>
                <w:lang w:eastAsia="ru-RU"/>
              </w:rPr>
            </w:pPr>
          </w:p>
          <w:p w:rsidR="008D424C" w:rsidRPr="001B33B4" w:rsidRDefault="008D424C" w:rsidP="008D424C">
            <w:pPr>
              <w:spacing w:after="0" w:line="240" w:lineRule="auto"/>
              <w:jc w:val="both"/>
              <w:rPr>
                <w:rFonts w:ascii="Times New Roman" w:eastAsia="Times New Roman" w:hAnsi="Times New Roman" w:cs="Times New Roman"/>
                <w:color w:val="000000" w:themeColor="text1"/>
                <w:sz w:val="28"/>
                <w:szCs w:val="28"/>
                <w:lang w:eastAsia="ru-RU"/>
              </w:rPr>
            </w:pPr>
            <w:r w:rsidRPr="001B33B4">
              <w:rPr>
                <w:rFonts w:ascii="Times New Roman" w:eastAsia="Times New Roman" w:hAnsi="Times New Roman" w:cs="Times New Roman"/>
                <w:color w:val="000000" w:themeColor="text1"/>
                <w:sz w:val="28"/>
                <w:szCs w:val="28"/>
                <w:lang w:eastAsia="ru-RU"/>
              </w:rPr>
              <w:t xml:space="preserve">Ученый секретарь, </w:t>
            </w:r>
            <w:r w:rsidRPr="001B33B4">
              <w:rPr>
                <w:rFonts w:ascii="Times New Roman" w:eastAsia="Times New Roman" w:hAnsi="Times New Roman" w:cs="Times New Roman"/>
                <w:b/>
                <w:strike/>
                <w:color w:val="000000" w:themeColor="text1"/>
                <w:sz w:val="28"/>
                <w:szCs w:val="28"/>
                <w:lang w:eastAsia="ru-RU"/>
              </w:rPr>
              <w:t>являющийся кандидатом наук, не участвует</w:t>
            </w:r>
            <w:r w:rsidRPr="001B33B4">
              <w:rPr>
                <w:rFonts w:ascii="Times New Roman" w:eastAsia="Times New Roman" w:hAnsi="Times New Roman" w:cs="Times New Roman"/>
                <w:color w:val="000000" w:themeColor="text1"/>
                <w:sz w:val="28"/>
                <w:szCs w:val="28"/>
                <w:lang w:eastAsia="ru-RU"/>
              </w:rPr>
              <w:t xml:space="preserve"> в голосовании по вопросам присуждения ученой степени доктора наук.</w:t>
            </w:r>
          </w:p>
          <w:p w:rsidR="008D424C" w:rsidRPr="001B33B4" w:rsidRDefault="008D424C" w:rsidP="008D424C">
            <w:pPr>
              <w:spacing w:after="0" w:line="240" w:lineRule="auto"/>
              <w:ind w:firstLine="567"/>
              <w:jc w:val="both"/>
              <w:rPr>
                <w:rFonts w:ascii="Times New Roman" w:eastAsia="Times New Roman" w:hAnsi="Times New Roman" w:cs="Times New Roman"/>
                <w:color w:val="92D050"/>
                <w:sz w:val="28"/>
                <w:szCs w:val="28"/>
                <w:lang w:eastAsia="ru-RU"/>
              </w:rPr>
            </w:pP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Calibri" w:hAnsi="Times New Roman" w:cs="Times New Roman"/>
                <w:b/>
                <w:color w:val="92D050"/>
                <w:sz w:val="28"/>
                <w:szCs w:val="28"/>
              </w:rPr>
            </w:pPr>
            <w:r w:rsidRPr="001B33B4">
              <w:rPr>
                <w:rFonts w:ascii="Times New Roman" w:eastAsia="Times New Roman" w:hAnsi="Times New Roman" w:cs="Times New Roman"/>
                <w:color w:val="000000" w:themeColor="text1"/>
                <w:sz w:val="28"/>
                <w:szCs w:val="28"/>
                <w:lang w:eastAsia="ru-RU"/>
              </w:rPr>
              <w:t xml:space="preserve">82. Заседание диссертационного совета считается правомочным, если в его работе принимают участие не менее двух третей его состава. </w:t>
            </w:r>
            <w:r w:rsidRPr="001B33B4">
              <w:rPr>
                <w:rFonts w:ascii="Times New Roman" w:eastAsia="Times New Roman" w:hAnsi="Times New Roman" w:cs="Times New Roman"/>
                <w:b/>
                <w:color w:val="000000" w:themeColor="text1"/>
                <w:sz w:val="28"/>
                <w:szCs w:val="28"/>
                <w:lang w:eastAsia="ru-RU"/>
              </w:rPr>
              <w:t xml:space="preserve">Ученый секретарь, </w:t>
            </w:r>
            <w:r w:rsidRPr="001B33B4">
              <w:rPr>
                <w:rFonts w:ascii="Times New Roman" w:eastAsia="Calibri" w:hAnsi="Times New Roman" w:cs="Times New Roman"/>
                <w:b/>
                <w:color w:val="000000" w:themeColor="text1"/>
                <w:sz w:val="28"/>
                <w:szCs w:val="28"/>
              </w:rPr>
              <w:t>а также другие члены диссертационного совета, являющиеся кандидатами наук,</w:t>
            </w:r>
            <w:r w:rsidRPr="001B33B4">
              <w:rPr>
                <w:rFonts w:ascii="Times New Roman" w:eastAsia="Times New Roman" w:hAnsi="Times New Roman" w:cs="Times New Roman"/>
                <w:b/>
                <w:color w:val="000000" w:themeColor="text1"/>
                <w:sz w:val="28"/>
                <w:szCs w:val="28"/>
                <w:lang w:eastAsia="ru-RU"/>
              </w:rPr>
              <w:t xml:space="preserve"> не участвуют в голосовании по вопросам присуждения</w:t>
            </w:r>
            <w:r w:rsidR="00201430" w:rsidRPr="001B33B4">
              <w:rPr>
                <w:rFonts w:ascii="Times New Roman" w:eastAsia="Times New Roman" w:hAnsi="Times New Roman" w:cs="Times New Roman"/>
                <w:b/>
                <w:color w:val="000000" w:themeColor="text1"/>
                <w:sz w:val="28"/>
                <w:szCs w:val="28"/>
                <w:lang w:eastAsia="ru-RU"/>
              </w:rPr>
              <w:t>, лишения или восстановления</w:t>
            </w:r>
            <w:r w:rsidRPr="001B33B4">
              <w:rPr>
                <w:rFonts w:ascii="Times New Roman" w:eastAsia="Times New Roman" w:hAnsi="Times New Roman" w:cs="Times New Roman"/>
                <w:b/>
                <w:color w:val="000000" w:themeColor="text1"/>
                <w:sz w:val="28"/>
                <w:szCs w:val="28"/>
                <w:lang w:eastAsia="ru-RU"/>
              </w:rPr>
              <w:t xml:space="preserve"> ученой степени доктора наук</w:t>
            </w:r>
            <w:r w:rsidRPr="001B33B4">
              <w:rPr>
                <w:rFonts w:ascii="Times New Roman" w:eastAsia="Times New Roman" w:hAnsi="Times New Roman" w:cs="Times New Roman"/>
                <w:color w:val="000000" w:themeColor="text1"/>
                <w:sz w:val="28"/>
                <w:szCs w:val="28"/>
                <w:lang w:eastAsia="ru-RU"/>
              </w:rPr>
              <w:t>.</w:t>
            </w:r>
          </w:p>
        </w:tc>
      </w:tr>
      <w:tr w:rsidR="00142918" w:rsidRPr="001B33B4" w:rsidTr="004D6B7B">
        <w:trPr>
          <w:trHeight w:val="312"/>
        </w:trPr>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42918" w:rsidRPr="001B33B4" w:rsidRDefault="00142918" w:rsidP="00142918">
            <w:pPr>
              <w:pStyle w:val="tkTekst"/>
              <w:rPr>
                <w:rFonts w:ascii="Times New Roman" w:hAnsi="Times New Roman" w:cs="Times New Roman"/>
                <w:color w:val="000000" w:themeColor="text1"/>
                <w:sz w:val="28"/>
                <w:szCs w:val="28"/>
              </w:rPr>
            </w:pPr>
            <w:r w:rsidRPr="001B33B4">
              <w:rPr>
                <w:rFonts w:ascii="Times New Roman" w:hAnsi="Times New Roman" w:cs="Times New Roman"/>
                <w:color w:val="000000" w:themeColor="text1"/>
                <w:sz w:val="28"/>
                <w:szCs w:val="28"/>
              </w:rPr>
              <w:t xml:space="preserve">87. </w:t>
            </w:r>
            <w:r w:rsidRPr="001B33B4">
              <w:rPr>
                <w:rFonts w:ascii="Times New Roman" w:hAnsi="Times New Roman" w:cs="Times New Roman"/>
                <w:strike/>
                <w:color w:val="000000" w:themeColor="text1"/>
                <w:sz w:val="28"/>
                <w:szCs w:val="28"/>
              </w:rPr>
              <w:t>Официальные оппоненты обязаны присутствовать на защите диссертации. Разрешается, в виде исключения, проведение защиты диссертации в отсутствие по уважительной причине (командировка, по состоянию здоровья, по семейным обстоятельствам) только одного из официальных оппонентов, давшего на диссертацию положительный отзыв. В этом случае на заседании диссертационного совета полностью оглашается отзыв отсутствующего оппонента.</w:t>
            </w:r>
          </w:p>
          <w:p w:rsidR="00142918" w:rsidRPr="001B33B4" w:rsidRDefault="00142918" w:rsidP="008D424C">
            <w:pPr>
              <w:spacing w:after="0" w:line="240" w:lineRule="auto"/>
              <w:ind w:firstLine="567"/>
              <w:jc w:val="both"/>
              <w:rPr>
                <w:rFonts w:ascii="Times New Roman" w:eastAsia="Times New Roman" w:hAnsi="Times New Roman" w:cs="Times New Roman"/>
                <w:color w:val="000000" w:themeColor="text1"/>
                <w:sz w:val="28"/>
                <w:szCs w:val="28"/>
                <w:lang w:eastAsia="ru-RU"/>
              </w:rPr>
            </w:pP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D6B7B" w:rsidRPr="001B33B4" w:rsidRDefault="004D6B7B" w:rsidP="008D424C">
            <w:pPr>
              <w:spacing w:after="0" w:line="240" w:lineRule="auto"/>
              <w:ind w:firstLine="567"/>
              <w:jc w:val="both"/>
              <w:rPr>
                <w:rFonts w:ascii="Times New Roman" w:eastAsia="Times New Roman" w:hAnsi="Times New Roman" w:cs="Times New Roman"/>
                <w:b/>
                <w:sz w:val="28"/>
                <w:szCs w:val="28"/>
                <w:lang w:eastAsia="ru-RU"/>
              </w:rPr>
            </w:pPr>
          </w:p>
          <w:p w:rsidR="004D6B7B" w:rsidRPr="001B33B4" w:rsidRDefault="004D6B7B" w:rsidP="008D424C">
            <w:pPr>
              <w:spacing w:after="0" w:line="240" w:lineRule="auto"/>
              <w:ind w:firstLine="567"/>
              <w:jc w:val="both"/>
              <w:rPr>
                <w:rFonts w:ascii="Times New Roman" w:eastAsia="Times New Roman" w:hAnsi="Times New Roman" w:cs="Times New Roman"/>
                <w:b/>
                <w:sz w:val="28"/>
                <w:szCs w:val="28"/>
                <w:lang w:eastAsia="ru-RU"/>
              </w:rPr>
            </w:pPr>
          </w:p>
          <w:p w:rsidR="004D6B7B" w:rsidRPr="001B33B4" w:rsidRDefault="004D6B7B" w:rsidP="008D424C">
            <w:pPr>
              <w:spacing w:after="0" w:line="240" w:lineRule="auto"/>
              <w:ind w:firstLine="567"/>
              <w:jc w:val="both"/>
              <w:rPr>
                <w:rFonts w:ascii="Times New Roman" w:eastAsia="Times New Roman" w:hAnsi="Times New Roman" w:cs="Times New Roman"/>
                <w:b/>
                <w:sz w:val="28"/>
                <w:szCs w:val="28"/>
                <w:lang w:eastAsia="ru-RU"/>
              </w:rPr>
            </w:pPr>
          </w:p>
          <w:p w:rsidR="004D6B7B" w:rsidRPr="001B33B4" w:rsidRDefault="004D6B7B" w:rsidP="008D424C">
            <w:pPr>
              <w:spacing w:after="0" w:line="240" w:lineRule="auto"/>
              <w:ind w:firstLine="567"/>
              <w:jc w:val="both"/>
              <w:rPr>
                <w:rFonts w:ascii="Times New Roman" w:eastAsia="Times New Roman" w:hAnsi="Times New Roman" w:cs="Times New Roman"/>
                <w:b/>
                <w:sz w:val="28"/>
                <w:szCs w:val="28"/>
                <w:lang w:eastAsia="ru-RU"/>
              </w:rPr>
            </w:pPr>
          </w:p>
          <w:p w:rsidR="004D6B7B" w:rsidRPr="001B33B4" w:rsidRDefault="004D6B7B" w:rsidP="008D424C">
            <w:pPr>
              <w:spacing w:after="0" w:line="240" w:lineRule="auto"/>
              <w:ind w:firstLine="567"/>
              <w:jc w:val="both"/>
              <w:rPr>
                <w:rFonts w:ascii="Times New Roman" w:eastAsia="Times New Roman" w:hAnsi="Times New Roman" w:cs="Times New Roman"/>
                <w:b/>
                <w:sz w:val="28"/>
                <w:szCs w:val="28"/>
                <w:lang w:eastAsia="ru-RU"/>
              </w:rPr>
            </w:pPr>
          </w:p>
          <w:p w:rsidR="00142918" w:rsidRPr="001B33B4" w:rsidRDefault="004D6B7B" w:rsidP="008D424C">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1B33B4">
              <w:rPr>
                <w:rFonts w:ascii="Times New Roman" w:eastAsia="Times New Roman" w:hAnsi="Times New Roman" w:cs="Times New Roman"/>
                <w:b/>
                <w:sz w:val="28"/>
                <w:szCs w:val="28"/>
                <w:lang w:eastAsia="ru-RU"/>
              </w:rPr>
              <w:t>Признать утратившим силу.</w:t>
            </w:r>
          </w:p>
        </w:tc>
      </w:tr>
      <w:tr w:rsidR="004D6B7B"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D6B7B" w:rsidRPr="001B33B4" w:rsidRDefault="004D6B7B" w:rsidP="004D6B7B">
            <w:pPr>
              <w:pStyle w:val="tkTekst"/>
              <w:rPr>
                <w:rFonts w:ascii="Times New Roman" w:hAnsi="Times New Roman" w:cs="Times New Roman"/>
                <w:color w:val="000000" w:themeColor="text1"/>
                <w:sz w:val="28"/>
                <w:szCs w:val="28"/>
              </w:rPr>
            </w:pPr>
            <w:r w:rsidRPr="001B33B4">
              <w:rPr>
                <w:rFonts w:ascii="Times New Roman" w:hAnsi="Times New Roman" w:cs="Times New Roman"/>
                <w:sz w:val="28"/>
                <w:szCs w:val="28"/>
              </w:rPr>
              <w:t xml:space="preserve">88. Защита диссертации не проводится в случае </w:t>
            </w:r>
            <w:r w:rsidRPr="001B33B4">
              <w:rPr>
                <w:rFonts w:ascii="Times New Roman" w:hAnsi="Times New Roman" w:cs="Times New Roman"/>
                <w:sz w:val="28"/>
                <w:szCs w:val="28"/>
              </w:rPr>
              <w:lastRenderedPageBreak/>
              <w:t xml:space="preserve">отсутствия </w:t>
            </w:r>
            <w:r w:rsidRPr="001B33B4">
              <w:rPr>
                <w:rFonts w:ascii="Times New Roman" w:hAnsi="Times New Roman" w:cs="Times New Roman"/>
                <w:b/>
                <w:strike/>
                <w:sz w:val="28"/>
                <w:szCs w:val="28"/>
              </w:rPr>
              <w:t>двух официальных оппонентов или в случаеотсутствия</w:t>
            </w:r>
            <w:r w:rsidRPr="001B33B4">
              <w:rPr>
                <w:rFonts w:ascii="Times New Roman" w:hAnsi="Times New Roman" w:cs="Times New Roman"/>
                <w:sz w:val="28"/>
                <w:szCs w:val="28"/>
              </w:rPr>
              <w:t xml:space="preserve"> официального оппонента, который представил отрицательный отзыв на диссертацию.</w:t>
            </w: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D6B7B" w:rsidRPr="001B33B4" w:rsidRDefault="004D6B7B" w:rsidP="004D6B7B">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hAnsi="Times New Roman" w:cs="Times New Roman"/>
                <w:sz w:val="28"/>
                <w:szCs w:val="28"/>
              </w:rPr>
              <w:lastRenderedPageBreak/>
              <w:t xml:space="preserve">88. Защита диссертации не проводится в случае </w:t>
            </w:r>
            <w:r w:rsidRPr="001B33B4">
              <w:rPr>
                <w:rFonts w:ascii="Times New Roman" w:hAnsi="Times New Roman" w:cs="Times New Roman"/>
                <w:sz w:val="28"/>
                <w:szCs w:val="28"/>
              </w:rPr>
              <w:lastRenderedPageBreak/>
              <w:t>отсутствия официального оппонента, который представил отрицательный отзыв на диссертацию.</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lastRenderedPageBreak/>
              <w:t>89. После окончания защиты диссертации, диссертационный совет проводит тайное голосование по вопросу о присуждении ученой степени. Остальные процедуры проводятся в соответствии с Положением о диссертационном совете.</w:t>
            </w:r>
          </w:p>
          <w:p w:rsidR="008D424C" w:rsidRPr="001B33B4" w:rsidRDefault="008D424C" w:rsidP="008D424C">
            <w:pPr>
              <w:spacing w:after="0" w:line="240" w:lineRule="auto"/>
              <w:rPr>
                <w:rFonts w:ascii="Times New Roman" w:eastAsia="Calibri" w:hAnsi="Times New Roman" w:cs="Times New Roman"/>
                <w:sz w:val="28"/>
                <w:szCs w:val="28"/>
              </w:rPr>
            </w:pP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b/>
                <w:color w:val="000000" w:themeColor="text1"/>
                <w:sz w:val="28"/>
                <w:szCs w:val="28"/>
                <w:lang w:eastAsia="ru-RU"/>
              </w:rPr>
              <w:t xml:space="preserve">89.Процедура защиты проводится в соответствии с Положением </w:t>
            </w:r>
            <w:r w:rsidRPr="001B33B4">
              <w:rPr>
                <w:rFonts w:ascii="Times New Roman" w:eastAsia="Times New Roman" w:hAnsi="Times New Roman" w:cs="Times New Roman"/>
                <w:b/>
                <w:sz w:val="28"/>
                <w:szCs w:val="28"/>
                <w:lang w:eastAsia="ru-RU"/>
              </w:rPr>
              <w:t>о диссертационном совете. После окончания защиты диссертации, диссертационный совет проводит тайное голосование по вопросу о присуждении ученой степени</w:t>
            </w:r>
            <w:r w:rsidRPr="001B33B4">
              <w:rPr>
                <w:rFonts w:ascii="Times New Roman" w:eastAsia="Times New Roman" w:hAnsi="Times New Roman" w:cs="Times New Roman"/>
                <w:sz w:val="28"/>
                <w:szCs w:val="28"/>
                <w:lang w:eastAsia="ru-RU"/>
              </w:rPr>
              <w:t>.</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Calibri" w:hAnsi="Times New Roman" w:cs="Times New Roman"/>
                <w:b/>
                <w:strike/>
                <w:sz w:val="28"/>
                <w:szCs w:val="28"/>
              </w:rPr>
            </w:pPr>
            <w:r w:rsidRPr="001B33B4">
              <w:rPr>
                <w:rFonts w:ascii="Times New Roman" w:eastAsia="Times New Roman" w:hAnsi="Times New Roman" w:cs="Times New Roman"/>
                <w:b/>
                <w:strike/>
                <w:sz w:val="28"/>
                <w:szCs w:val="28"/>
                <w:lang w:eastAsia="ru-RU"/>
              </w:rPr>
              <w:t>96. Диссертационный совет несет ответственность за качество и объективность своего заключения по диссертации. Если заключение диссертационного совета недостаточно аргументировано, Комиссия, по предложению экспертного совета, возвращает его в диссертационный совет для доработки. В этом случае участие соискателя в повторном рассмотрении диссертации в заседании диссертационного совета не обязательно.</w:t>
            </w: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BE5E80" w:rsidP="008D424C">
            <w:pPr>
              <w:spacing w:after="0" w:line="240" w:lineRule="auto"/>
              <w:ind w:firstLine="567"/>
              <w:jc w:val="both"/>
              <w:rPr>
                <w:rFonts w:ascii="Times New Roman" w:eastAsia="Calibri" w:hAnsi="Times New Roman" w:cs="Times New Roman"/>
                <w:sz w:val="28"/>
                <w:szCs w:val="28"/>
              </w:rPr>
            </w:pPr>
            <w:r w:rsidRPr="001B33B4">
              <w:rPr>
                <w:rFonts w:ascii="Times New Roman" w:eastAsia="Calibri" w:hAnsi="Times New Roman" w:cs="Times New Roman"/>
                <w:sz w:val="28"/>
                <w:szCs w:val="28"/>
              </w:rPr>
              <w:t xml:space="preserve">96. </w:t>
            </w:r>
            <w:r w:rsidRPr="001B33B4">
              <w:rPr>
                <w:rFonts w:ascii="Times New Roman" w:eastAsia="Calibri" w:hAnsi="Times New Roman" w:cs="Times New Roman"/>
                <w:b/>
                <w:sz w:val="28"/>
                <w:szCs w:val="28"/>
              </w:rPr>
              <w:t xml:space="preserve">Диссертационный совет несет ответственность за качество и объективность своего решения по диссертации. В случае нарушения этих требований, </w:t>
            </w:r>
            <w:r w:rsidRPr="001B33B4">
              <w:rPr>
                <w:rFonts w:ascii="Times New Roman" w:hAnsi="Times New Roman" w:cs="Times New Roman"/>
                <w:b/>
                <w:sz w:val="28"/>
                <w:szCs w:val="28"/>
              </w:rPr>
              <w:t>Комиссия отстраняет от исполнения обязанностей председателя, заместителя председателя и ученого секретаря диссертационного совета, без права повторного назначения либо прекращает деятельность данного диссертационного совета</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109. </w:t>
            </w:r>
            <w:r w:rsidRPr="001B33B4">
              <w:rPr>
                <w:rFonts w:ascii="Times New Roman" w:eastAsia="Times New Roman" w:hAnsi="Times New Roman" w:cs="Times New Roman"/>
                <w:sz w:val="28"/>
                <w:szCs w:val="28"/>
                <w:lang w:eastAsia="ru-RU"/>
              </w:rPr>
              <w:t>Решение о нострификации (приравнивании) документов государственного образца о присуждении ученых степеней, выданных в государствах, с которыми Кыргызской Республикой заключены договоры (соглашения) о признании и эквивалентности ученых степеней, принимается президиумом Комиссии по заявлению соискателя либо по ходатайству организации, где работает соискатель</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109.Решение о нострификации (приравнивании) документов государственного образца о присуждении ученых степеней, выданных в государствах, с которыми Кыргызской Республикой заключены договоры (соглашения) о признании и эквивалентности ученых степеней, принимается президиумом Комиссии по заявлению соискателя либо по ходатайству организации, где работает соискатель.</w:t>
            </w:r>
          </w:p>
          <w:p w:rsidR="008D424C" w:rsidRPr="001B33B4" w:rsidRDefault="008D424C" w:rsidP="008D424C">
            <w:pPr>
              <w:spacing w:after="0" w:line="240" w:lineRule="auto"/>
              <w:ind w:firstLine="567"/>
              <w:jc w:val="both"/>
              <w:rPr>
                <w:rFonts w:ascii="Times New Roman" w:eastAsia="Calibri" w:hAnsi="Times New Roman" w:cs="Times New Roman"/>
                <w:b/>
                <w:sz w:val="28"/>
                <w:szCs w:val="28"/>
              </w:rPr>
            </w:pPr>
            <w:r w:rsidRPr="001B33B4">
              <w:rPr>
                <w:rFonts w:ascii="Times New Roman" w:eastAsia="Times New Roman" w:hAnsi="Times New Roman" w:cs="Times New Roman"/>
                <w:b/>
                <w:sz w:val="28"/>
                <w:szCs w:val="28"/>
                <w:lang w:eastAsia="ru-RU"/>
              </w:rPr>
              <w:t xml:space="preserve">Решение о признании и установлении </w:t>
            </w:r>
            <w:r w:rsidRPr="001B33B4">
              <w:rPr>
                <w:rFonts w:ascii="Times New Roman" w:eastAsia="Times New Roman" w:hAnsi="Times New Roman" w:cs="Times New Roman"/>
                <w:b/>
                <w:sz w:val="28"/>
                <w:szCs w:val="28"/>
                <w:lang w:eastAsia="ru-RU"/>
              </w:rPr>
              <w:lastRenderedPageBreak/>
              <w:t>эквивалентности ученых степеней (переаттестация) граждан Кыргызской Республики, имеющих ученые степени, которые присуждены им в государствах, с которыми Кыргызской Республикой не заключены договоры (соглашения) о признании и эквивалентности ученых степеней, принимается президиумом Комиссии по ходатайству организации, где работает соискатель.</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lastRenderedPageBreak/>
              <w:t>110. Решение о признании и установлении эквивалентности ученых степеней/переаттестация граждан Кыргызской Республики, имеющих ученые степени, которые присуждены им в государствах, с которыми Кыргызской Республикой не заключены договоры (соглашения) о признании и эквивалентности ученых степеней/принимается президиумом Комиссии по ходатайству организации, где работает соискатель.</w:t>
            </w:r>
          </w:p>
          <w:p w:rsidR="008D424C" w:rsidRPr="001B33B4" w:rsidRDefault="008D424C" w:rsidP="008D424C">
            <w:pPr>
              <w:spacing w:after="0" w:line="240" w:lineRule="auto"/>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Диссертация, поданная в Комиссию для нострификации, проходит проверку по компьютерной программе "Антиплагиат". Перечень компьютерных программ для проверки на плагиат утверждается президиумом Комиссии. При отсутствии плагиата или наличии допустимого процента заимствования, диссертация передается на рассмотрение в экспертный совет Комиссии.</w:t>
            </w:r>
          </w:p>
          <w:p w:rsidR="008D424C" w:rsidRPr="001B33B4" w:rsidRDefault="008D424C" w:rsidP="008D424C">
            <w:pPr>
              <w:spacing w:after="0" w:line="240" w:lineRule="auto"/>
              <w:ind w:firstLine="567"/>
              <w:jc w:val="both"/>
              <w:rPr>
                <w:rFonts w:ascii="Times New Roman" w:eastAsia="Calibri" w:hAnsi="Times New Roman" w:cs="Times New Roman"/>
                <w:sz w:val="28"/>
                <w:szCs w:val="28"/>
              </w:rPr>
            </w:pPr>
            <w:r w:rsidRPr="001B33B4">
              <w:rPr>
                <w:rFonts w:ascii="Times New Roman" w:eastAsia="Times New Roman" w:hAnsi="Times New Roman" w:cs="Times New Roman"/>
                <w:b/>
                <w:sz w:val="28"/>
                <w:szCs w:val="28"/>
                <w:lang w:eastAsia="ru-RU"/>
              </w:rPr>
              <w:t>В случае выявления процента заимствования, превышающего допустимый предел, установленный Комиссией, ходатайство соискателя отклоняется.</w:t>
            </w: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110. Диссертация, поданная в Комиссию для нострификации, проходит проверку по компьютерной программе «Антиплагиат». При отсутствии плагиата или наличии допустимого процента заимствования, установленного в соответствии с Инструкцией по проверке диссертационных работ по компьютерной программе на наличие/отсутствие плагиата, утвержденной </w:t>
            </w:r>
            <w:r w:rsidR="00B8397E" w:rsidRPr="001B33B4">
              <w:rPr>
                <w:rFonts w:ascii="Times New Roman" w:eastAsia="Times New Roman" w:hAnsi="Times New Roman" w:cs="Times New Roman"/>
                <w:b/>
                <w:sz w:val="28"/>
                <w:szCs w:val="28"/>
                <w:lang w:eastAsia="ru-RU"/>
              </w:rPr>
              <w:t>решением</w:t>
            </w:r>
            <w:r w:rsidRPr="001B33B4">
              <w:rPr>
                <w:rFonts w:ascii="Times New Roman" w:eastAsia="Times New Roman" w:hAnsi="Times New Roman" w:cs="Times New Roman"/>
                <w:b/>
                <w:sz w:val="28"/>
                <w:szCs w:val="28"/>
                <w:lang w:eastAsia="ru-RU"/>
              </w:rPr>
              <w:t xml:space="preserve"> Комиссии, диссертация передается на рассмотрение в экспертный совет Комиссии. </w:t>
            </w:r>
          </w:p>
          <w:p w:rsidR="008D424C" w:rsidRPr="001B33B4" w:rsidRDefault="008D424C" w:rsidP="00B8397E">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b/>
                <w:sz w:val="28"/>
                <w:szCs w:val="28"/>
                <w:lang w:eastAsia="ru-RU"/>
              </w:rPr>
              <w:t xml:space="preserve">В случае выявления процента заимствования, превышающего допустимый предел, установленный в соответствии с Инструкцией по проверке диссертационных работ по компьютерной программе на наличие/отсутствие плагиата, утвержденной </w:t>
            </w:r>
            <w:r w:rsidR="00B8397E" w:rsidRPr="001B33B4">
              <w:rPr>
                <w:rFonts w:ascii="Times New Roman" w:eastAsia="Times New Roman" w:hAnsi="Times New Roman" w:cs="Times New Roman"/>
                <w:b/>
                <w:sz w:val="28"/>
                <w:szCs w:val="28"/>
                <w:lang w:eastAsia="ru-RU"/>
              </w:rPr>
              <w:t>решением</w:t>
            </w:r>
            <w:r w:rsidRPr="001B33B4">
              <w:rPr>
                <w:rFonts w:ascii="Times New Roman" w:eastAsia="Times New Roman" w:hAnsi="Times New Roman" w:cs="Times New Roman"/>
                <w:b/>
                <w:sz w:val="28"/>
                <w:szCs w:val="28"/>
                <w:lang w:eastAsia="ru-RU"/>
              </w:rPr>
              <w:t xml:space="preserve"> Комиссии, проводится постраничная проверка диссертации, результаты которой передаются на рассмотрение экспертного совета. Экспертный совет готовит рекомендации руководству Комиссии по переаттестации или </w:t>
            </w:r>
            <w:r w:rsidRPr="001B33B4">
              <w:rPr>
                <w:rFonts w:ascii="Times New Roman" w:eastAsia="Times New Roman" w:hAnsi="Times New Roman" w:cs="Times New Roman"/>
                <w:b/>
                <w:sz w:val="28"/>
                <w:szCs w:val="28"/>
                <w:lang w:eastAsia="ru-RU"/>
              </w:rPr>
              <w:lastRenderedPageBreak/>
              <w:t>отказу в переаттестации соискателя в ученой степени доктора или кандидата наук.</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112. Диссертация доктора философии (PhD), хабилитированного доктора (Dr.Habil), представленная в Комиссию для признания эквивалентной ученой степени кандидата наук/доктора наук, проходит проверку по компьютерной программе "Антиплагиат" на наличие или отсутствие факта плагиата. При отсутствии плагиата или наличии допустимого процента заимствования Комиссия дает разрешение на проведение дальнейшей процедуры рассмотрения диссертации в экспертном совете Комиссии.</w:t>
            </w:r>
          </w:p>
          <w:p w:rsidR="008D424C" w:rsidRPr="001B33B4" w:rsidRDefault="008D424C" w:rsidP="008D424C">
            <w:pPr>
              <w:spacing w:after="0" w:line="240" w:lineRule="auto"/>
              <w:jc w:val="both"/>
              <w:rPr>
                <w:rFonts w:ascii="Times New Roman" w:eastAsia="Times New Roman" w:hAnsi="Times New Roman" w:cs="Times New Roman"/>
                <w:b/>
                <w:sz w:val="28"/>
                <w:szCs w:val="28"/>
                <w:lang w:eastAsia="ru-RU"/>
              </w:rPr>
            </w:pPr>
          </w:p>
          <w:p w:rsidR="008D424C" w:rsidRPr="001B33B4" w:rsidRDefault="008D424C" w:rsidP="008D424C">
            <w:pPr>
              <w:spacing w:after="0" w:line="240" w:lineRule="auto"/>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      В случае выявления значительного процента заимствованного материала, превышающего допустимый предел, установленный Комиссией, диссертация направляется соискателю и ему дается возможность провести работу по исправлению недостатков в диссертационной работе. Окончательное разрешение на проведение дальнейшей процедуры рассмотрения диссертации в экспертном совете Комиссии дается после повторной проверки по системе «Антиплагиат».</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112. Диссертация доктора философии (PhD), хабилитированного доктора (Dr.Habil), представленная в Комиссию для признания эквивалентной ученой степени кандидата наук/доктора наук, проходит проверку по компьютерной программе "Антиплагиат" на наличие или отсутствие факта плагиата. При отсутствии плагиата или наличии допустимого процента заимствования Комиссия дает разрешение на проведение дальнейшей процедуры рассмотрения диссертации в экспертном совете Комиссии.</w:t>
            </w:r>
          </w:p>
          <w:p w:rsidR="008D424C" w:rsidRPr="001B33B4" w:rsidRDefault="008D424C" w:rsidP="002E7E7E">
            <w:pPr>
              <w:spacing w:after="0" w:line="240" w:lineRule="auto"/>
              <w:ind w:firstLine="567"/>
              <w:jc w:val="both"/>
              <w:rPr>
                <w:rFonts w:ascii="Times New Roman" w:eastAsia="Calibri" w:hAnsi="Times New Roman" w:cs="Times New Roman"/>
                <w:b/>
                <w:sz w:val="28"/>
                <w:szCs w:val="28"/>
              </w:rPr>
            </w:pPr>
            <w:r w:rsidRPr="001B33B4">
              <w:rPr>
                <w:rFonts w:ascii="Times New Roman" w:eastAsia="Times New Roman" w:hAnsi="Times New Roman" w:cs="Times New Roman"/>
                <w:b/>
                <w:sz w:val="28"/>
                <w:szCs w:val="28"/>
                <w:lang w:eastAsia="ru-RU"/>
              </w:rPr>
              <w:t xml:space="preserve">В случае выявления значительного процента заимствованного материала, превышающего допустимый предел, установленный в соответствии с Инструкцией по проверке диссертационных работ по компьютерной программе на наличие/отсутствие плагиата, утвержденной </w:t>
            </w:r>
            <w:r w:rsidR="002E7E7E" w:rsidRPr="001B33B4">
              <w:rPr>
                <w:rFonts w:ascii="Times New Roman" w:eastAsia="Times New Roman" w:hAnsi="Times New Roman" w:cs="Times New Roman"/>
                <w:b/>
                <w:sz w:val="28"/>
                <w:szCs w:val="28"/>
                <w:lang w:eastAsia="ru-RU"/>
              </w:rPr>
              <w:t>решением</w:t>
            </w:r>
            <w:r w:rsidRPr="001B33B4">
              <w:rPr>
                <w:rFonts w:ascii="Times New Roman" w:eastAsia="Times New Roman" w:hAnsi="Times New Roman" w:cs="Times New Roman"/>
                <w:b/>
                <w:sz w:val="28"/>
                <w:szCs w:val="28"/>
                <w:lang w:eastAsia="ru-RU"/>
              </w:rPr>
              <w:t>Комиссии, проводится постраничная проверка диссертации, результаты которой передаются на рассмотрение экспертного совета.</w:t>
            </w:r>
          </w:p>
        </w:tc>
      </w:tr>
      <w:tr w:rsidR="008D424C" w:rsidRPr="001B33B4" w:rsidTr="001652D8">
        <w:tc>
          <w:tcPr>
            <w:tcW w:w="76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Приложение 2 к Положению о порядке присуждения ученых степеней</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 Опись документов.</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2. Ходатайство организации или заявление соискателя.</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3. Личный листок по учету кадров с фотографией, заверенный по месту работы (1 экз.).</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4. Нотариально заверенные копии дипломов о высшем </w:t>
            </w:r>
            <w:r w:rsidRPr="001B33B4">
              <w:rPr>
                <w:rFonts w:ascii="Times New Roman" w:eastAsia="Times New Roman" w:hAnsi="Times New Roman" w:cs="Times New Roman"/>
                <w:sz w:val="28"/>
                <w:szCs w:val="28"/>
                <w:lang w:eastAsia="ru-RU"/>
              </w:rPr>
              <w:lastRenderedPageBreak/>
              <w:t>образовании, ученой степени или аттестата об ученом звании (по 1 экз.).</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5. Список научных трудов, подписанный соискателем и заверенный по месту работы (1 экз.).</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6. Диссертация и ее электронная версия.</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7. Автореферат диссертации (3 экз.) с электронной версией.</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8. Аннотации автореферата диссертации на государственном, официальном и английском языках (по 1 экз.).</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9. Копия паспорта.</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p>
        </w:tc>
        <w:tc>
          <w:tcPr>
            <w:tcW w:w="69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Приложение 2 к Положению о порядке присуждения ученых степеней</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 Опись документов.</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2. Ходатайство организации или заявление соискателя.</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3. Личный листок по учету кадров с фотографией, заверенный по месту работы (1 экз.).</w:t>
            </w:r>
          </w:p>
          <w:p w:rsidR="008D424C" w:rsidRPr="001B33B4" w:rsidRDefault="008D424C" w:rsidP="008D424C">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4. </w:t>
            </w:r>
            <w:r w:rsidRPr="001B33B4">
              <w:rPr>
                <w:rFonts w:ascii="Times New Roman" w:eastAsia="Times New Roman" w:hAnsi="Times New Roman" w:cs="Times New Roman"/>
                <w:b/>
                <w:sz w:val="28"/>
                <w:szCs w:val="28"/>
                <w:lang w:eastAsia="ru-RU"/>
              </w:rPr>
              <w:t>Нотариально заверенные копии дипломов о высшем образовании, ученой степени или аттестата об ученом звании, документов о присуждении степени доктора философии (Ph.D) или степени хабилитированного доктора (Dr.Habil) и их переводы на государственном или официальном языке (по 1 экз.).</w:t>
            </w:r>
          </w:p>
          <w:p w:rsidR="001652D8" w:rsidRPr="001B33B4" w:rsidRDefault="006E2145" w:rsidP="001652D8">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5</w:t>
            </w:r>
            <w:r w:rsidR="001652D8" w:rsidRPr="001B33B4">
              <w:rPr>
                <w:rFonts w:ascii="Times New Roman" w:eastAsia="Times New Roman" w:hAnsi="Times New Roman" w:cs="Times New Roman"/>
                <w:sz w:val="28"/>
                <w:szCs w:val="28"/>
                <w:lang w:eastAsia="ru-RU"/>
              </w:rPr>
              <w:t>. Список научных трудов, подписанный соискателем и заверенный по месту работы (1 экз.).</w:t>
            </w:r>
          </w:p>
          <w:p w:rsidR="001652D8" w:rsidRPr="001B33B4" w:rsidRDefault="001652D8" w:rsidP="001652D8">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6. Диссертация и ее электронная версия.</w:t>
            </w:r>
          </w:p>
          <w:p w:rsidR="001652D8" w:rsidRPr="001B33B4" w:rsidRDefault="001652D8" w:rsidP="001652D8">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7. Автореферат диссертации (3 экз.) с электронной версией.</w:t>
            </w:r>
          </w:p>
          <w:p w:rsidR="001652D8" w:rsidRPr="001B33B4" w:rsidRDefault="001652D8" w:rsidP="001652D8">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8. Аннотации автореферата диссертации на государственном, официальном и английском языках (по 1 экз.).</w:t>
            </w:r>
          </w:p>
          <w:p w:rsidR="001652D8" w:rsidRPr="001B33B4" w:rsidRDefault="001652D8" w:rsidP="001652D8">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9. Копия паспорта.</w:t>
            </w:r>
          </w:p>
          <w:p w:rsidR="008D424C" w:rsidRPr="001B33B4" w:rsidRDefault="008D424C" w:rsidP="008D424C">
            <w:pPr>
              <w:spacing w:after="0" w:line="240" w:lineRule="auto"/>
              <w:ind w:firstLine="567"/>
              <w:jc w:val="both"/>
              <w:rPr>
                <w:rFonts w:ascii="Times New Roman" w:eastAsia="Times New Roman" w:hAnsi="Times New Roman" w:cs="Times New Roman"/>
                <w:i/>
                <w:iCs/>
                <w:sz w:val="28"/>
                <w:szCs w:val="28"/>
                <w:lang w:eastAsia="ru-RU"/>
              </w:rPr>
            </w:pPr>
          </w:p>
        </w:tc>
      </w:tr>
    </w:tbl>
    <w:tbl>
      <w:tblPr>
        <w:tblStyle w:val="a3"/>
        <w:tblpPr w:leftFromText="180" w:rightFromText="180" w:vertAnchor="text" w:tblpX="-33" w:tblpY="1"/>
        <w:tblOverlap w:val="never"/>
        <w:tblW w:w="14629" w:type="dxa"/>
        <w:tblLayout w:type="fixed"/>
        <w:tblLook w:val="04A0"/>
      </w:tblPr>
      <w:tblGrid>
        <w:gridCol w:w="7537"/>
        <w:gridCol w:w="7092"/>
      </w:tblGrid>
      <w:tr w:rsidR="00BB1913" w:rsidRPr="001B33B4" w:rsidTr="00D44ADF">
        <w:tc>
          <w:tcPr>
            <w:tcW w:w="14629" w:type="dxa"/>
            <w:gridSpan w:val="2"/>
          </w:tcPr>
          <w:p w:rsidR="00BB1913" w:rsidRPr="001B33B4" w:rsidRDefault="00BB1913" w:rsidP="00D44ADF">
            <w:pPr>
              <w:jc w:val="center"/>
              <w:rPr>
                <w:rFonts w:ascii="Times New Roman" w:eastAsia="Calibri" w:hAnsi="Times New Roman" w:cs="Times New Roman"/>
                <w:b/>
                <w:caps/>
                <w:sz w:val="28"/>
                <w:szCs w:val="28"/>
              </w:rPr>
            </w:pPr>
            <w:r w:rsidRPr="001B33B4">
              <w:rPr>
                <w:rFonts w:ascii="Times New Roman" w:eastAsia="Calibri" w:hAnsi="Times New Roman" w:cs="Times New Roman"/>
                <w:b/>
                <w:caps/>
                <w:sz w:val="28"/>
                <w:szCs w:val="28"/>
              </w:rPr>
              <w:lastRenderedPageBreak/>
              <w:t>Положение о диссертационном совете</w:t>
            </w:r>
          </w:p>
          <w:p w:rsidR="008D424C" w:rsidRPr="001B33B4" w:rsidRDefault="008D424C" w:rsidP="00D44ADF">
            <w:pPr>
              <w:jc w:val="center"/>
              <w:rPr>
                <w:rFonts w:ascii="Times New Roman" w:eastAsia="Calibri" w:hAnsi="Times New Roman" w:cs="Times New Roman"/>
                <w:b/>
                <w:caps/>
                <w:sz w:val="28"/>
                <w:szCs w:val="28"/>
              </w:rPr>
            </w:pPr>
          </w:p>
        </w:tc>
      </w:tr>
      <w:tr w:rsidR="00BB1913" w:rsidRPr="001B33B4" w:rsidTr="00D44ADF">
        <w:tc>
          <w:tcPr>
            <w:tcW w:w="7537" w:type="dxa"/>
          </w:tcPr>
          <w:p w:rsidR="00BB1913" w:rsidRPr="001B33B4" w:rsidRDefault="00BB1913" w:rsidP="00B27DAF">
            <w:pPr>
              <w:tabs>
                <w:tab w:val="left" w:pos="851"/>
              </w:tabs>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sz w:val="28"/>
                <w:szCs w:val="28"/>
                <w:lang w:eastAsia="ru-RU"/>
              </w:rPr>
              <w:t xml:space="preserve">7. К ходатайству прилагаются сведения о членах диссертационного совета </w:t>
            </w:r>
            <w:r w:rsidRPr="001B33B4">
              <w:rPr>
                <w:rFonts w:ascii="Times New Roman" w:eastAsia="Times New Roman" w:hAnsi="Times New Roman" w:cs="Times New Roman"/>
                <w:color w:val="000000" w:themeColor="text1"/>
                <w:sz w:val="28"/>
                <w:szCs w:val="28"/>
                <w:lang w:eastAsia="ru-RU"/>
              </w:rPr>
              <w:t>(</w:t>
            </w:r>
            <w:hyperlink r:id="rId8" w:anchor="pr1" w:history="1">
              <w:r w:rsidRPr="001B33B4">
                <w:rPr>
                  <w:rFonts w:ascii="Times New Roman" w:eastAsia="Times New Roman" w:hAnsi="Times New Roman" w:cs="Times New Roman"/>
                  <w:color w:val="000000" w:themeColor="text1"/>
                  <w:sz w:val="28"/>
                  <w:szCs w:val="28"/>
                  <w:u w:val="single"/>
                  <w:lang w:eastAsia="ru-RU"/>
                </w:rPr>
                <w:t>приложение 1</w:t>
              </w:r>
            </w:hyperlink>
            <w:r w:rsidRPr="001B33B4">
              <w:rPr>
                <w:rFonts w:ascii="Times New Roman" w:eastAsia="Times New Roman" w:hAnsi="Times New Roman" w:cs="Times New Roman"/>
                <w:sz w:val="28"/>
                <w:szCs w:val="28"/>
                <w:lang w:eastAsia="ru-RU"/>
              </w:rPr>
              <w:t xml:space="preserve"> к настоящему Положению), </w:t>
            </w:r>
            <w:r w:rsidRPr="001B33B4">
              <w:rPr>
                <w:rFonts w:ascii="Times New Roman" w:eastAsia="Times New Roman" w:hAnsi="Times New Roman" w:cs="Times New Roman"/>
                <w:b/>
                <w:sz w:val="28"/>
                <w:szCs w:val="28"/>
                <w:lang w:eastAsia="ru-RU"/>
              </w:rPr>
              <w:t xml:space="preserve">паспорт специалиста на каждого члена диссертационного совета </w:t>
            </w:r>
            <w:r w:rsidRPr="001B33B4">
              <w:rPr>
                <w:rFonts w:ascii="Times New Roman" w:eastAsia="Times New Roman" w:hAnsi="Times New Roman" w:cs="Times New Roman"/>
                <w:b/>
                <w:color w:val="000000" w:themeColor="text1"/>
                <w:sz w:val="28"/>
                <w:szCs w:val="28"/>
                <w:lang w:eastAsia="ru-RU"/>
              </w:rPr>
              <w:t>(</w:t>
            </w:r>
            <w:hyperlink r:id="rId9" w:anchor="pr2" w:history="1">
              <w:r w:rsidRPr="001B33B4">
                <w:rPr>
                  <w:rFonts w:ascii="Times New Roman" w:eastAsia="Times New Roman" w:hAnsi="Times New Roman" w:cs="Times New Roman"/>
                  <w:b/>
                  <w:color w:val="000000" w:themeColor="text1"/>
                  <w:sz w:val="28"/>
                  <w:szCs w:val="28"/>
                  <w:u w:val="single"/>
                  <w:lang w:eastAsia="ru-RU"/>
                </w:rPr>
                <w:t>приложение 2</w:t>
              </w:r>
            </w:hyperlink>
            <w:r w:rsidRPr="001B33B4">
              <w:rPr>
                <w:rFonts w:ascii="Times New Roman" w:eastAsia="Times New Roman" w:hAnsi="Times New Roman" w:cs="Times New Roman"/>
                <w:b/>
                <w:color w:val="000000" w:themeColor="text1"/>
                <w:sz w:val="28"/>
                <w:szCs w:val="28"/>
                <w:lang w:eastAsia="ru-RU"/>
              </w:rPr>
              <w:t xml:space="preserve"> к настоящему Положению)</w:t>
            </w:r>
            <w:r w:rsidRPr="001B33B4">
              <w:rPr>
                <w:rFonts w:ascii="Times New Roman" w:eastAsia="Times New Roman" w:hAnsi="Times New Roman" w:cs="Times New Roman"/>
                <w:color w:val="000000" w:themeColor="text1"/>
                <w:sz w:val="28"/>
                <w:szCs w:val="28"/>
                <w:lang w:eastAsia="ru-RU"/>
              </w:rPr>
              <w:t>, проект приказа Комиссии (</w:t>
            </w:r>
            <w:hyperlink r:id="rId10" w:anchor="pr3" w:history="1">
              <w:r w:rsidRPr="001B33B4">
                <w:rPr>
                  <w:rFonts w:ascii="Times New Roman" w:eastAsia="Times New Roman" w:hAnsi="Times New Roman" w:cs="Times New Roman"/>
                  <w:color w:val="000000" w:themeColor="text1"/>
                  <w:sz w:val="28"/>
                  <w:szCs w:val="28"/>
                  <w:u w:val="single"/>
                  <w:lang w:eastAsia="ru-RU"/>
                </w:rPr>
                <w:t>приложение 3</w:t>
              </w:r>
            </w:hyperlink>
            <w:r w:rsidRPr="001B33B4">
              <w:rPr>
                <w:rFonts w:ascii="Times New Roman" w:eastAsia="Times New Roman" w:hAnsi="Times New Roman" w:cs="Times New Roman"/>
                <w:sz w:val="28"/>
                <w:szCs w:val="28"/>
                <w:lang w:eastAsia="ru-RU"/>
              </w:rPr>
              <w:t>к настоящему Положению), паспорта научных специальностей, на основании которых диссертационным советом будут проводиться защиты</w:t>
            </w:r>
            <w:r w:rsidR="00922057" w:rsidRPr="001B33B4">
              <w:rPr>
                <w:rFonts w:ascii="Times New Roman" w:eastAsia="Times New Roman" w:hAnsi="Times New Roman" w:cs="Times New Roman"/>
                <w:sz w:val="28"/>
                <w:szCs w:val="28"/>
                <w:lang w:eastAsia="ru-RU"/>
              </w:rPr>
              <w:t>.</w:t>
            </w:r>
          </w:p>
        </w:tc>
        <w:tc>
          <w:tcPr>
            <w:tcW w:w="7092" w:type="dxa"/>
          </w:tcPr>
          <w:p w:rsidR="00BB1913" w:rsidRPr="001B33B4" w:rsidRDefault="00BB1913" w:rsidP="00D44ADF">
            <w:pPr>
              <w:ind w:firstLine="567"/>
              <w:jc w:val="both"/>
              <w:rPr>
                <w:rFonts w:ascii="Times New Roman" w:eastAsia="Calibri" w:hAnsi="Times New Roman" w:cs="Times New Roman"/>
                <w:sz w:val="28"/>
                <w:szCs w:val="28"/>
              </w:rPr>
            </w:pPr>
            <w:r w:rsidRPr="001B33B4">
              <w:rPr>
                <w:rFonts w:ascii="Times New Roman" w:eastAsia="Times New Roman" w:hAnsi="Times New Roman" w:cs="Times New Roman"/>
                <w:sz w:val="28"/>
                <w:szCs w:val="28"/>
                <w:lang w:eastAsia="ru-RU"/>
              </w:rPr>
              <w:t xml:space="preserve">7. К ходатайству прилагаются сведения о членах диссертационного совета </w:t>
            </w:r>
            <w:r w:rsidRPr="001B33B4">
              <w:rPr>
                <w:rFonts w:ascii="Times New Roman" w:eastAsia="Times New Roman" w:hAnsi="Times New Roman" w:cs="Times New Roman"/>
                <w:color w:val="000000" w:themeColor="text1"/>
                <w:sz w:val="28"/>
                <w:szCs w:val="28"/>
                <w:lang w:eastAsia="ru-RU"/>
              </w:rPr>
              <w:t>(</w:t>
            </w:r>
            <w:hyperlink r:id="rId11" w:anchor="pr1" w:history="1">
              <w:r w:rsidRPr="001B33B4">
                <w:rPr>
                  <w:rFonts w:ascii="Times New Roman" w:eastAsia="Times New Roman" w:hAnsi="Times New Roman" w:cs="Times New Roman"/>
                  <w:color w:val="000000" w:themeColor="text1"/>
                  <w:sz w:val="28"/>
                  <w:szCs w:val="28"/>
                  <w:u w:val="single"/>
                  <w:lang w:eastAsia="ru-RU"/>
                </w:rPr>
                <w:t>приложение 1</w:t>
              </w:r>
            </w:hyperlink>
            <w:r w:rsidRPr="001B33B4">
              <w:rPr>
                <w:rFonts w:ascii="Times New Roman" w:eastAsia="Times New Roman" w:hAnsi="Times New Roman" w:cs="Times New Roman"/>
                <w:color w:val="000000" w:themeColor="text1"/>
                <w:sz w:val="28"/>
                <w:szCs w:val="28"/>
                <w:lang w:eastAsia="ru-RU"/>
              </w:rPr>
              <w:t xml:space="preserve"> к настоящему Положению), </w:t>
            </w:r>
            <w:r w:rsidRPr="001B33B4">
              <w:rPr>
                <w:rFonts w:ascii="Times New Roman" w:eastAsia="Calibri" w:hAnsi="Times New Roman" w:cs="Times New Roman"/>
                <w:b/>
                <w:color w:val="000000" w:themeColor="text1"/>
                <w:sz w:val="28"/>
                <w:szCs w:val="28"/>
              </w:rPr>
              <w:t>копии обложек авторефератов членов диссертационного совета</w:t>
            </w:r>
            <w:r w:rsidRPr="001B33B4">
              <w:rPr>
                <w:rFonts w:ascii="Times New Roman" w:eastAsia="Calibri" w:hAnsi="Times New Roman" w:cs="Times New Roman"/>
                <w:color w:val="000000" w:themeColor="text1"/>
                <w:sz w:val="28"/>
                <w:szCs w:val="28"/>
              </w:rPr>
              <w:t>,</w:t>
            </w:r>
            <w:r w:rsidRPr="001B33B4">
              <w:rPr>
                <w:rFonts w:ascii="Times New Roman" w:eastAsia="Times New Roman" w:hAnsi="Times New Roman" w:cs="Times New Roman"/>
                <w:color w:val="000000" w:themeColor="text1"/>
                <w:sz w:val="28"/>
                <w:szCs w:val="28"/>
                <w:lang w:eastAsia="ru-RU"/>
              </w:rPr>
              <w:t>проект приказа Комиссии (</w:t>
            </w:r>
            <w:hyperlink r:id="rId12" w:anchor="pr3" w:history="1">
              <w:r w:rsidRPr="001B33B4">
                <w:rPr>
                  <w:rFonts w:ascii="Times New Roman" w:eastAsia="Times New Roman" w:hAnsi="Times New Roman" w:cs="Times New Roman"/>
                  <w:color w:val="000000" w:themeColor="text1"/>
                  <w:sz w:val="28"/>
                  <w:szCs w:val="28"/>
                  <w:u w:val="single"/>
                  <w:lang w:eastAsia="ru-RU"/>
                </w:rPr>
                <w:t>приложение 3</w:t>
              </w:r>
            </w:hyperlink>
            <w:r w:rsidRPr="001B33B4">
              <w:rPr>
                <w:rFonts w:ascii="Times New Roman" w:eastAsia="Times New Roman" w:hAnsi="Times New Roman" w:cs="Times New Roman"/>
                <w:sz w:val="28"/>
                <w:szCs w:val="28"/>
                <w:lang w:eastAsia="ru-RU"/>
              </w:rPr>
              <w:t xml:space="preserve"> к настоящему Положению), паспорта научных специальностей, на основании которых диссертационным советом будут проводиться защиты</w:t>
            </w:r>
            <w:r w:rsidR="00922057" w:rsidRPr="001B33B4">
              <w:rPr>
                <w:rFonts w:ascii="Times New Roman" w:eastAsia="Times New Roman" w:hAnsi="Times New Roman" w:cs="Times New Roman"/>
                <w:sz w:val="28"/>
                <w:szCs w:val="28"/>
                <w:lang w:eastAsia="ru-RU"/>
              </w:rPr>
              <w:t>.</w:t>
            </w:r>
          </w:p>
        </w:tc>
      </w:tr>
      <w:tr w:rsidR="00BB1913" w:rsidRPr="001B33B4" w:rsidTr="00D44ADF">
        <w:tc>
          <w:tcPr>
            <w:tcW w:w="7537" w:type="dxa"/>
          </w:tcPr>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28. Разовая защита диссертации разрешается с согласия президиума Комиссии при проведении защиты диссертации, </w:t>
            </w:r>
            <w:r w:rsidRPr="001B33B4">
              <w:rPr>
                <w:rFonts w:ascii="Times New Roman" w:eastAsia="Times New Roman" w:hAnsi="Times New Roman" w:cs="Times New Roman"/>
                <w:sz w:val="28"/>
                <w:szCs w:val="28"/>
                <w:lang w:eastAsia="ru-RU"/>
              </w:rPr>
              <w:lastRenderedPageBreak/>
              <w:t xml:space="preserve">тема которой охватывает две специальности </w:t>
            </w:r>
            <w:r w:rsidRPr="001B33B4">
              <w:rPr>
                <w:rFonts w:ascii="Times New Roman" w:eastAsia="Times New Roman" w:hAnsi="Times New Roman" w:cs="Times New Roman"/>
                <w:b/>
                <w:strike/>
                <w:sz w:val="28"/>
                <w:szCs w:val="28"/>
                <w:lang w:eastAsia="ru-RU"/>
              </w:rPr>
              <w:t>или две отрасли наук</w:t>
            </w:r>
            <w:r w:rsidRPr="001B33B4">
              <w:rPr>
                <w:rFonts w:ascii="Times New Roman" w:eastAsia="Times New Roman" w:hAnsi="Times New Roman" w:cs="Times New Roman"/>
                <w:sz w:val="28"/>
                <w:szCs w:val="28"/>
                <w:lang w:eastAsia="ru-RU"/>
              </w:rPr>
              <w:t>, по одной из которых диссертационному совету не предоставлено право принимать к защите диссертации, при условии соответствия ее основного содержания специальности, по которой диссертационный совет имеет право принимать к защите диссертации.</w:t>
            </w:r>
          </w:p>
        </w:tc>
        <w:tc>
          <w:tcPr>
            <w:tcW w:w="7092" w:type="dxa"/>
          </w:tcPr>
          <w:p w:rsidR="00BB1913" w:rsidRPr="001B33B4" w:rsidRDefault="00BB1913" w:rsidP="00D44ADF">
            <w:pPr>
              <w:ind w:firstLine="567"/>
              <w:jc w:val="both"/>
              <w:rPr>
                <w:rFonts w:ascii="Times New Roman" w:eastAsia="Calibri" w:hAnsi="Times New Roman" w:cs="Times New Roman"/>
                <w:sz w:val="28"/>
                <w:szCs w:val="28"/>
              </w:rPr>
            </w:pPr>
            <w:r w:rsidRPr="001B33B4">
              <w:rPr>
                <w:rFonts w:ascii="Times New Roman" w:eastAsia="Times New Roman" w:hAnsi="Times New Roman" w:cs="Times New Roman"/>
                <w:sz w:val="28"/>
                <w:szCs w:val="28"/>
                <w:lang w:eastAsia="ru-RU"/>
              </w:rPr>
              <w:lastRenderedPageBreak/>
              <w:t xml:space="preserve">28. Разовая защита диссертации разрешается с согласия президиума Комиссии при проведении защиты </w:t>
            </w:r>
            <w:r w:rsidRPr="001B33B4">
              <w:rPr>
                <w:rFonts w:ascii="Times New Roman" w:eastAsia="Times New Roman" w:hAnsi="Times New Roman" w:cs="Times New Roman"/>
                <w:sz w:val="28"/>
                <w:szCs w:val="28"/>
                <w:lang w:eastAsia="ru-RU"/>
              </w:rPr>
              <w:lastRenderedPageBreak/>
              <w:t>диссертации, тема которой охватывает две специальности, по одной из которых диссертационному совету не предоставлено право принимать к защите диссертации, при условии соответствия ее основного содержания специальности, по которой диссертационный совет имеет право принимать к защите диссертации.</w:t>
            </w:r>
          </w:p>
        </w:tc>
      </w:tr>
      <w:tr w:rsidR="00BB1913" w:rsidRPr="001B33B4" w:rsidTr="00380F56">
        <w:trPr>
          <w:trHeight w:val="913"/>
        </w:trPr>
        <w:tc>
          <w:tcPr>
            <w:tcW w:w="7537" w:type="dxa"/>
          </w:tcPr>
          <w:p w:rsidR="00BB1913" w:rsidRPr="001B33B4" w:rsidRDefault="00BB1913" w:rsidP="00D44ADF">
            <w:pPr>
              <w:ind w:firstLine="567"/>
              <w:jc w:val="both"/>
              <w:rPr>
                <w:rFonts w:ascii="Times New Roman" w:eastAsia="Times New Roman" w:hAnsi="Times New Roman" w:cs="Times New Roman"/>
                <w:b/>
                <w:strike/>
                <w:sz w:val="28"/>
                <w:szCs w:val="28"/>
                <w:lang w:eastAsia="ru-RU"/>
              </w:rPr>
            </w:pPr>
            <w:r w:rsidRPr="001B33B4">
              <w:rPr>
                <w:rFonts w:ascii="Times New Roman" w:eastAsia="Times New Roman" w:hAnsi="Times New Roman" w:cs="Times New Roman"/>
                <w:sz w:val="28"/>
                <w:szCs w:val="28"/>
                <w:lang w:eastAsia="ru-RU"/>
              </w:rPr>
              <w:lastRenderedPageBreak/>
              <w:t xml:space="preserve">36. </w:t>
            </w:r>
            <w:r w:rsidRPr="001B33B4">
              <w:rPr>
                <w:rFonts w:ascii="Times New Roman" w:eastAsia="Times New Roman" w:hAnsi="Times New Roman" w:cs="Times New Roman"/>
                <w:b/>
                <w:strike/>
                <w:sz w:val="28"/>
                <w:szCs w:val="28"/>
                <w:lang w:eastAsia="ru-RU"/>
              </w:rPr>
              <w:t>В течение одного месяца разрешается проводить только одно заседание диссертационного совета по защите диссертаций</w:t>
            </w:r>
            <w:r w:rsidRPr="001B33B4">
              <w:rPr>
                <w:rFonts w:ascii="Times New Roman" w:eastAsia="Times New Roman" w:hAnsi="Times New Roman" w:cs="Times New Roman"/>
                <w:b/>
                <w:sz w:val="28"/>
                <w:szCs w:val="28"/>
                <w:lang w:eastAsia="ru-RU"/>
              </w:rPr>
              <w:t>.</w:t>
            </w:r>
          </w:p>
          <w:p w:rsidR="00A414C7" w:rsidRPr="001B33B4" w:rsidRDefault="00A414C7" w:rsidP="00D44ADF">
            <w:pPr>
              <w:ind w:firstLine="567"/>
              <w:jc w:val="both"/>
              <w:rPr>
                <w:rFonts w:ascii="Times New Roman" w:eastAsia="Times New Roman" w:hAnsi="Times New Roman" w:cs="Times New Roman"/>
                <w:strike/>
                <w:sz w:val="28"/>
                <w:szCs w:val="28"/>
                <w:lang w:eastAsia="ru-RU"/>
              </w:rPr>
            </w:pPr>
          </w:p>
        </w:tc>
        <w:tc>
          <w:tcPr>
            <w:tcW w:w="7092" w:type="dxa"/>
          </w:tcPr>
          <w:p w:rsidR="00BB1913" w:rsidRPr="001B33B4" w:rsidRDefault="00922057" w:rsidP="00D44ADF">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36</w:t>
            </w:r>
            <w:r w:rsidRPr="001B33B4">
              <w:rPr>
                <w:rFonts w:ascii="Times New Roman" w:eastAsia="Times New Roman" w:hAnsi="Times New Roman" w:cs="Times New Roman"/>
                <w:sz w:val="28"/>
                <w:szCs w:val="28"/>
                <w:lang w:eastAsia="ru-RU"/>
              </w:rPr>
              <w:t>.</w:t>
            </w:r>
            <w:r w:rsidR="00BB1913" w:rsidRPr="001B33B4">
              <w:rPr>
                <w:rFonts w:ascii="Times New Roman" w:eastAsia="Times New Roman" w:hAnsi="Times New Roman" w:cs="Times New Roman"/>
                <w:b/>
                <w:sz w:val="28"/>
                <w:szCs w:val="28"/>
                <w:lang w:eastAsia="ru-RU"/>
              </w:rPr>
              <w:t>Призна</w:t>
            </w:r>
            <w:r w:rsidRPr="001B33B4">
              <w:rPr>
                <w:rFonts w:ascii="Times New Roman" w:eastAsia="Times New Roman" w:hAnsi="Times New Roman" w:cs="Times New Roman"/>
                <w:b/>
                <w:sz w:val="28"/>
                <w:szCs w:val="28"/>
                <w:lang w:eastAsia="ru-RU"/>
              </w:rPr>
              <w:t>ть</w:t>
            </w:r>
            <w:r w:rsidR="00BB1913" w:rsidRPr="001B33B4">
              <w:rPr>
                <w:rFonts w:ascii="Times New Roman" w:eastAsia="Times New Roman" w:hAnsi="Times New Roman" w:cs="Times New Roman"/>
                <w:b/>
                <w:sz w:val="28"/>
                <w:szCs w:val="28"/>
                <w:lang w:eastAsia="ru-RU"/>
              </w:rPr>
              <w:t xml:space="preserve"> утратившим силу</w:t>
            </w:r>
            <w:r w:rsidRPr="001B33B4">
              <w:rPr>
                <w:rFonts w:ascii="Times New Roman" w:eastAsia="Times New Roman" w:hAnsi="Times New Roman" w:cs="Times New Roman"/>
                <w:sz w:val="28"/>
                <w:szCs w:val="28"/>
                <w:lang w:eastAsia="ru-RU"/>
              </w:rPr>
              <w:t>.</w:t>
            </w:r>
          </w:p>
        </w:tc>
      </w:tr>
      <w:tr w:rsidR="00380F56" w:rsidRPr="001B33B4" w:rsidTr="00D44ADF">
        <w:tc>
          <w:tcPr>
            <w:tcW w:w="7537" w:type="dxa"/>
          </w:tcPr>
          <w:p w:rsidR="00380F56" w:rsidRPr="001B33B4" w:rsidRDefault="00380F56" w:rsidP="00380F56">
            <w:pPr>
              <w:pStyle w:val="tkTekst"/>
              <w:spacing w:after="0"/>
              <w:rPr>
                <w:rFonts w:ascii="Times New Roman" w:hAnsi="Times New Roman" w:cs="Times New Roman"/>
                <w:sz w:val="28"/>
                <w:szCs w:val="28"/>
              </w:rPr>
            </w:pPr>
            <w:r w:rsidRPr="001B33B4">
              <w:rPr>
                <w:rFonts w:ascii="Times New Roman" w:hAnsi="Times New Roman" w:cs="Times New Roman"/>
                <w:sz w:val="28"/>
                <w:szCs w:val="28"/>
              </w:rPr>
              <w:t xml:space="preserve">37. </w:t>
            </w:r>
            <w:r w:rsidRPr="001B33B4">
              <w:rPr>
                <w:rFonts w:ascii="Times New Roman" w:hAnsi="Times New Roman" w:cs="Times New Roman"/>
                <w:b/>
                <w:strike/>
                <w:sz w:val="28"/>
                <w:szCs w:val="28"/>
              </w:rPr>
              <w:t>На одном заседании диссертационного совета проводится защита двух кандидатских диссертаций или одной докторской диссертации</w:t>
            </w:r>
            <w:r w:rsidRPr="001B33B4">
              <w:rPr>
                <w:rFonts w:ascii="Times New Roman" w:hAnsi="Times New Roman" w:cs="Times New Roman"/>
                <w:sz w:val="28"/>
                <w:szCs w:val="28"/>
              </w:rPr>
              <w:t>. Очередность проведения защиты диссертаций устанавливается в соответствии с датой приема диссертации на заседаниях диссертационного совета, которая отражается в электронной очереди.</w:t>
            </w:r>
          </w:p>
          <w:p w:rsidR="00380F56" w:rsidRPr="001B33B4" w:rsidRDefault="00380F56" w:rsidP="00380F56">
            <w:pPr>
              <w:pStyle w:val="tkTekst"/>
              <w:spacing w:after="0"/>
              <w:rPr>
                <w:rFonts w:ascii="Times New Roman" w:hAnsi="Times New Roman" w:cs="Times New Roman"/>
                <w:sz w:val="28"/>
                <w:szCs w:val="28"/>
              </w:rPr>
            </w:pPr>
            <w:r w:rsidRPr="001B33B4">
              <w:rPr>
                <w:rFonts w:ascii="Times New Roman" w:hAnsi="Times New Roman" w:cs="Times New Roman"/>
                <w:sz w:val="28"/>
                <w:szCs w:val="28"/>
              </w:rPr>
              <w:t>В случае нарушения порядка электронной очереди по защите диссертации деятельность диссертационного совета приостанавливается Комиссией. Деятельность диссертационного совета возобновляется только после замены председателя, заместителя председателя и ученого секретаря.</w:t>
            </w:r>
          </w:p>
          <w:p w:rsidR="00380F56" w:rsidRPr="001B33B4" w:rsidRDefault="00380F56" w:rsidP="00380F56">
            <w:pPr>
              <w:pStyle w:val="tkTekst"/>
              <w:spacing w:after="0"/>
              <w:rPr>
                <w:rFonts w:ascii="Times New Roman" w:hAnsi="Times New Roman" w:cs="Times New Roman"/>
                <w:sz w:val="28"/>
                <w:szCs w:val="28"/>
              </w:rPr>
            </w:pPr>
            <w:r w:rsidRPr="001B33B4">
              <w:rPr>
                <w:rFonts w:ascii="Times New Roman" w:hAnsi="Times New Roman" w:cs="Times New Roman"/>
                <w:sz w:val="28"/>
                <w:szCs w:val="28"/>
              </w:rPr>
              <w:t>Проведение защиты диссертаций в июле-августе не допускается.</w:t>
            </w:r>
          </w:p>
          <w:p w:rsidR="00380F56" w:rsidRPr="001B33B4" w:rsidRDefault="00380F56" w:rsidP="00D44ADF">
            <w:pPr>
              <w:ind w:firstLine="567"/>
              <w:jc w:val="both"/>
              <w:rPr>
                <w:rFonts w:ascii="Times New Roman" w:eastAsia="Times New Roman" w:hAnsi="Times New Roman" w:cs="Times New Roman"/>
                <w:sz w:val="28"/>
                <w:szCs w:val="28"/>
                <w:lang w:eastAsia="ru-RU"/>
              </w:rPr>
            </w:pPr>
          </w:p>
        </w:tc>
        <w:tc>
          <w:tcPr>
            <w:tcW w:w="7092" w:type="dxa"/>
          </w:tcPr>
          <w:p w:rsidR="00380F56" w:rsidRPr="001B33B4" w:rsidRDefault="00380F56" w:rsidP="00380F56">
            <w:pPr>
              <w:pStyle w:val="tkTekst"/>
              <w:spacing w:after="0"/>
              <w:rPr>
                <w:rFonts w:ascii="Times New Roman" w:hAnsi="Times New Roman" w:cs="Times New Roman"/>
                <w:sz w:val="28"/>
                <w:szCs w:val="28"/>
              </w:rPr>
            </w:pPr>
            <w:r w:rsidRPr="001B33B4">
              <w:rPr>
                <w:rFonts w:ascii="Times New Roman" w:hAnsi="Times New Roman" w:cs="Times New Roman"/>
                <w:sz w:val="28"/>
                <w:szCs w:val="28"/>
              </w:rPr>
              <w:t>Очередность проведения защиты диссертаций устанавливается в соответствии с датой приема диссертации на заседаниях диссертационного совета, которая отражается в электронной очереди.</w:t>
            </w:r>
          </w:p>
          <w:p w:rsidR="00380F56" w:rsidRPr="001B33B4" w:rsidRDefault="00380F56" w:rsidP="00380F56">
            <w:pPr>
              <w:pStyle w:val="tkTekst"/>
              <w:spacing w:after="0"/>
              <w:rPr>
                <w:rFonts w:ascii="Times New Roman" w:hAnsi="Times New Roman" w:cs="Times New Roman"/>
                <w:sz w:val="28"/>
                <w:szCs w:val="28"/>
              </w:rPr>
            </w:pPr>
            <w:r w:rsidRPr="001B33B4">
              <w:rPr>
                <w:rFonts w:ascii="Times New Roman" w:hAnsi="Times New Roman" w:cs="Times New Roman"/>
                <w:sz w:val="28"/>
                <w:szCs w:val="28"/>
              </w:rPr>
              <w:t>В случае нарушения порядка электронной очереди по защите диссертации деятельность диссертационного совета приостанавливается Комиссией. Деятельность диссертационного совета возобновляется только после замены председателя, заместителя председателя и ученого секретаря.</w:t>
            </w:r>
          </w:p>
          <w:p w:rsidR="00380F56" w:rsidRPr="001B33B4" w:rsidRDefault="00380F56" w:rsidP="00380F56">
            <w:pPr>
              <w:pStyle w:val="tkTekst"/>
              <w:spacing w:after="0"/>
              <w:rPr>
                <w:rFonts w:ascii="Times New Roman" w:hAnsi="Times New Roman" w:cs="Times New Roman"/>
                <w:sz w:val="28"/>
                <w:szCs w:val="28"/>
              </w:rPr>
            </w:pPr>
            <w:r w:rsidRPr="001B33B4">
              <w:rPr>
                <w:rFonts w:ascii="Times New Roman" w:hAnsi="Times New Roman" w:cs="Times New Roman"/>
                <w:sz w:val="28"/>
                <w:szCs w:val="28"/>
              </w:rPr>
              <w:t>Проведение защиты диссертаций в июле-августе не допускается.</w:t>
            </w:r>
          </w:p>
          <w:p w:rsidR="00380F56" w:rsidRPr="001B33B4" w:rsidRDefault="00380F56" w:rsidP="00D44ADF">
            <w:pPr>
              <w:ind w:firstLine="567"/>
              <w:jc w:val="both"/>
              <w:rPr>
                <w:rFonts w:ascii="Times New Roman" w:eastAsia="Times New Roman" w:hAnsi="Times New Roman" w:cs="Times New Roman"/>
                <w:b/>
                <w:sz w:val="28"/>
                <w:szCs w:val="28"/>
                <w:lang w:eastAsia="ru-RU"/>
              </w:rPr>
            </w:pPr>
          </w:p>
        </w:tc>
      </w:tr>
      <w:tr w:rsidR="00D44ADF" w:rsidRPr="001B33B4" w:rsidTr="00D44ADF">
        <w:tc>
          <w:tcPr>
            <w:tcW w:w="7537" w:type="dxa"/>
          </w:tcPr>
          <w:p w:rsidR="00D44ADF" w:rsidRPr="001B33B4" w:rsidRDefault="00D44ADF" w:rsidP="00D44ADF">
            <w:pPr>
              <w:pStyle w:val="tkTekst"/>
              <w:rPr>
                <w:rFonts w:ascii="Times New Roman" w:hAnsi="Times New Roman" w:cs="Times New Roman"/>
                <w:sz w:val="28"/>
                <w:szCs w:val="28"/>
              </w:rPr>
            </w:pPr>
            <w:r w:rsidRPr="001B33B4">
              <w:rPr>
                <w:rFonts w:ascii="Times New Roman" w:hAnsi="Times New Roman" w:cs="Times New Roman"/>
                <w:sz w:val="28"/>
                <w:szCs w:val="28"/>
              </w:rPr>
              <w:t xml:space="preserve">43. Проверка диссертационной работы по компьютерной программе "Плагиат" по желанию соискателя может быть проведена до защиты диссертации, на платной </w:t>
            </w:r>
            <w:r w:rsidRPr="001B33B4">
              <w:rPr>
                <w:rFonts w:ascii="Times New Roman" w:hAnsi="Times New Roman" w:cs="Times New Roman"/>
                <w:sz w:val="28"/>
                <w:szCs w:val="28"/>
              </w:rPr>
              <w:lastRenderedPageBreak/>
              <w:t xml:space="preserve">основе. </w:t>
            </w:r>
          </w:p>
        </w:tc>
        <w:tc>
          <w:tcPr>
            <w:tcW w:w="7092" w:type="dxa"/>
          </w:tcPr>
          <w:p w:rsidR="00D44ADF" w:rsidRPr="001B33B4" w:rsidRDefault="00D44ADF" w:rsidP="00D44ADF">
            <w:pPr>
              <w:pStyle w:val="tkTekst"/>
              <w:rPr>
                <w:rFonts w:ascii="Times New Roman" w:hAnsi="Times New Roman" w:cs="Times New Roman"/>
                <w:b/>
                <w:sz w:val="28"/>
                <w:szCs w:val="28"/>
              </w:rPr>
            </w:pPr>
            <w:r w:rsidRPr="001B33B4">
              <w:rPr>
                <w:rFonts w:ascii="Times New Roman" w:hAnsi="Times New Roman" w:cs="Times New Roman"/>
                <w:sz w:val="28"/>
                <w:szCs w:val="28"/>
              </w:rPr>
              <w:lastRenderedPageBreak/>
              <w:t xml:space="preserve">43. Проверка диссертационной работы по компьютерной программе "Плагиат" по желанию соискателя может быть проведена до защиты </w:t>
            </w:r>
            <w:r w:rsidRPr="001B33B4">
              <w:rPr>
                <w:rFonts w:ascii="Times New Roman" w:hAnsi="Times New Roman" w:cs="Times New Roman"/>
                <w:sz w:val="28"/>
                <w:szCs w:val="28"/>
              </w:rPr>
              <w:lastRenderedPageBreak/>
              <w:t xml:space="preserve">диссертации, на платной основе. </w:t>
            </w:r>
            <w:r w:rsidRPr="001B33B4">
              <w:rPr>
                <w:rFonts w:ascii="Times New Roman" w:hAnsi="Times New Roman" w:cs="Times New Roman"/>
                <w:b/>
                <w:sz w:val="28"/>
                <w:szCs w:val="28"/>
              </w:rPr>
              <w:t>При этом результаты проверки диссертационной работы по компьютерной программе «Плагиат»</w:t>
            </w:r>
            <w:r w:rsidRPr="001B33B4">
              <w:rPr>
                <w:rFonts w:ascii="Times New Roman" w:hAnsi="Times New Roman" w:cs="Times New Roman"/>
                <w:sz w:val="28"/>
                <w:szCs w:val="28"/>
              </w:rPr>
              <w:t>,</w:t>
            </w:r>
            <w:r w:rsidRPr="001B33B4">
              <w:rPr>
                <w:rFonts w:ascii="Times New Roman" w:hAnsi="Times New Roman" w:cs="Times New Roman"/>
                <w:b/>
                <w:sz w:val="28"/>
                <w:szCs w:val="28"/>
              </w:rPr>
              <w:t xml:space="preserve"> полученные до защиты носят лишь информационный характер</w:t>
            </w:r>
            <w:r w:rsidRPr="001B33B4">
              <w:rPr>
                <w:rFonts w:ascii="Times New Roman" w:hAnsi="Times New Roman" w:cs="Times New Roman"/>
                <w:sz w:val="28"/>
                <w:szCs w:val="28"/>
              </w:rPr>
              <w:t>.</w:t>
            </w:r>
          </w:p>
          <w:p w:rsidR="00D44ADF" w:rsidRPr="001B33B4" w:rsidRDefault="00D44ADF" w:rsidP="00D44ADF">
            <w:pPr>
              <w:ind w:firstLine="567"/>
              <w:jc w:val="both"/>
              <w:rPr>
                <w:rFonts w:ascii="Times New Roman" w:eastAsia="Times New Roman" w:hAnsi="Times New Roman" w:cs="Times New Roman"/>
                <w:sz w:val="28"/>
                <w:szCs w:val="28"/>
                <w:lang w:eastAsia="ru-RU"/>
              </w:rPr>
            </w:pPr>
          </w:p>
        </w:tc>
      </w:tr>
      <w:tr w:rsidR="00BB1913" w:rsidRPr="001B33B4" w:rsidTr="00D44ADF">
        <w:tc>
          <w:tcPr>
            <w:tcW w:w="7537" w:type="dxa"/>
          </w:tcPr>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45. Экспертами не могут быть:</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председатель и ученый секретарь диссертационного совета;</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научный руководитель (консультант);</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лицо, </w:t>
            </w:r>
            <w:r w:rsidRPr="001B33B4">
              <w:rPr>
                <w:rFonts w:ascii="Times New Roman" w:eastAsia="Times New Roman" w:hAnsi="Times New Roman" w:cs="Times New Roman"/>
                <w:b/>
                <w:sz w:val="28"/>
                <w:szCs w:val="28"/>
                <w:lang w:eastAsia="ru-RU"/>
              </w:rPr>
              <w:t>находящееся в родстве с соискателем, научным руководителе</w:t>
            </w:r>
            <w:r w:rsidR="00777A3F" w:rsidRPr="001B33B4">
              <w:rPr>
                <w:rFonts w:ascii="Times New Roman" w:eastAsia="Times New Roman" w:hAnsi="Times New Roman" w:cs="Times New Roman"/>
                <w:b/>
                <w:sz w:val="28"/>
                <w:szCs w:val="28"/>
                <w:lang w:eastAsia="ru-RU"/>
              </w:rPr>
              <w:t>м или консультантом соискателя;</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лицо, подчиненное соискателю по работе</w:t>
            </w:r>
            <w:r w:rsidR="0063148C" w:rsidRPr="001B33B4">
              <w:rPr>
                <w:rFonts w:ascii="Times New Roman" w:eastAsia="Times New Roman" w:hAnsi="Times New Roman" w:cs="Times New Roman"/>
                <w:sz w:val="28"/>
                <w:szCs w:val="28"/>
                <w:lang w:eastAsia="ru-RU"/>
              </w:rPr>
              <w:t>.</w:t>
            </w:r>
          </w:p>
          <w:p w:rsidR="00BB1913" w:rsidRPr="001B33B4" w:rsidRDefault="00BB1913" w:rsidP="00D44ADF">
            <w:pPr>
              <w:ind w:firstLine="567"/>
              <w:jc w:val="both"/>
              <w:rPr>
                <w:rFonts w:ascii="Times New Roman" w:eastAsia="Times New Roman" w:hAnsi="Times New Roman" w:cs="Times New Roman"/>
                <w:sz w:val="28"/>
                <w:szCs w:val="28"/>
                <w:lang w:eastAsia="ru-RU"/>
              </w:rPr>
            </w:pPr>
          </w:p>
        </w:tc>
        <w:tc>
          <w:tcPr>
            <w:tcW w:w="7092" w:type="dxa"/>
          </w:tcPr>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45. Экспертами не могут быть:</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председатель и ученый секретарь диссертационного совета;</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научный руководитель (консультант);</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лицо, </w:t>
            </w:r>
            <w:r w:rsidRPr="001B33B4">
              <w:rPr>
                <w:rFonts w:ascii="Times New Roman" w:eastAsia="Times New Roman" w:hAnsi="Times New Roman" w:cs="Times New Roman"/>
                <w:b/>
                <w:sz w:val="28"/>
                <w:szCs w:val="28"/>
                <w:lang w:eastAsia="ru-RU"/>
              </w:rPr>
              <w:t>являющееся близким родственником соискателя, научного руководителя или консультанта соискателя;</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лицо, подчиненное соискателю по работе</w:t>
            </w:r>
            <w:r w:rsidR="0063148C" w:rsidRPr="001B33B4">
              <w:rPr>
                <w:rFonts w:ascii="Times New Roman" w:eastAsia="Times New Roman" w:hAnsi="Times New Roman" w:cs="Times New Roman"/>
                <w:sz w:val="28"/>
                <w:szCs w:val="28"/>
                <w:lang w:eastAsia="ru-RU"/>
              </w:rPr>
              <w:t>.</w:t>
            </w:r>
          </w:p>
          <w:p w:rsidR="00BB1913" w:rsidRPr="001B33B4" w:rsidRDefault="00BB1913" w:rsidP="00D44ADF">
            <w:pPr>
              <w:ind w:firstLine="567"/>
              <w:jc w:val="both"/>
              <w:rPr>
                <w:rFonts w:ascii="Times New Roman" w:eastAsia="Times New Roman" w:hAnsi="Times New Roman" w:cs="Times New Roman"/>
                <w:sz w:val="28"/>
                <w:szCs w:val="28"/>
                <w:lang w:eastAsia="ru-RU"/>
              </w:rPr>
            </w:pPr>
          </w:p>
        </w:tc>
      </w:tr>
      <w:tr w:rsidR="00B169EC" w:rsidRPr="001B33B4" w:rsidTr="00D44ADF">
        <w:tc>
          <w:tcPr>
            <w:tcW w:w="7537" w:type="dxa"/>
          </w:tcPr>
          <w:p w:rsidR="00B169EC" w:rsidRPr="001B33B4" w:rsidRDefault="00A72076" w:rsidP="00A72076">
            <w:pPr>
              <w:pStyle w:val="tkTekst"/>
              <w:rPr>
                <w:rFonts w:ascii="Times New Roman" w:hAnsi="Times New Roman" w:cs="Times New Roman"/>
                <w:sz w:val="28"/>
                <w:szCs w:val="28"/>
              </w:rPr>
            </w:pPr>
            <w:r w:rsidRPr="001B33B4">
              <w:rPr>
                <w:rFonts w:ascii="Times New Roman" w:hAnsi="Times New Roman" w:cs="Times New Roman"/>
                <w:sz w:val="28"/>
                <w:szCs w:val="28"/>
              </w:rPr>
              <w:t xml:space="preserve">60. Отзывы официальных оппонентов должны быть заверены по месту основной работы официального оппонента либо нотариально и представлены в диссертационный совет за 10 календарных дней до защиты. </w:t>
            </w:r>
          </w:p>
        </w:tc>
        <w:tc>
          <w:tcPr>
            <w:tcW w:w="7092" w:type="dxa"/>
          </w:tcPr>
          <w:p w:rsidR="00B169EC" w:rsidRPr="001B33B4" w:rsidRDefault="00A72076" w:rsidP="00D44ADF">
            <w:pPr>
              <w:ind w:firstLine="567"/>
              <w:jc w:val="both"/>
              <w:rPr>
                <w:rFonts w:ascii="Times New Roman" w:eastAsia="Times New Roman" w:hAnsi="Times New Roman" w:cs="Times New Roman"/>
                <w:sz w:val="28"/>
                <w:szCs w:val="28"/>
                <w:lang w:eastAsia="ru-RU"/>
              </w:rPr>
            </w:pPr>
            <w:r w:rsidRPr="001B33B4">
              <w:rPr>
                <w:rFonts w:ascii="Times New Roman" w:hAnsi="Times New Roman" w:cs="Times New Roman"/>
                <w:sz w:val="28"/>
                <w:szCs w:val="28"/>
              </w:rPr>
              <w:t xml:space="preserve">60. Отзывы официальных оппонентов должны быть заверены по месту основной работы официального оппонента либо нотариально и представлены в диссертационный совет за 10 календарных дней до защиты. </w:t>
            </w:r>
            <w:r w:rsidRPr="001B33B4">
              <w:rPr>
                <w:rFonts w:ascii="Times New Roman" w:hAnsi="Times New Roman" w:cs="Times New Roman"/>
                <w:b/>
                <w:sz w:val="28"/>
                <w:szCs w:val="28"/>
              </w:rPr>
              <w:t>При этом участие иногородних или зарубежных официальных оппонентов по защите диссертации является желательным, кроме тех оппонентов, представивших отрицательный отзыв.</w:t>
            </w:r>
          </w:p>
        </w:tc>
      </w:tr>
      <w:tr w:rsidR="0043069C" w:rsidRPr="001B33B4" w:rsidTr="00D44ADF">
        <w:tc>
          <w:tcPr>
            <w:tcW w:w="7537" w:type="dxa"/>
          </w:tcPr>
          <w:p w:rsidR="0043069C" w:rsidRPr="001B33B4" w:rsidRDefault="0043069C" w:rsidP="0043069C">
            <w:pPr>
              <w:pStyle w:val="tkTekst"/>
              <w:rPr>
                <w:rFonts w:ascii="Times New Roman" w:hAnsi="Times New Roman" w:cs="Times New Roman"/>
                <w:sz w:val="28"/>
                <w:szCs w:val="28"/>
              </w:rPr>
            </w:pPr>
            <w:r w:rsidRPr="001B33B4">
              <w:rPr>
                <w:rFonts w:ascii="Times New Roman" w:hAnsi="Times New Roman" w:cs="Times New Roman"/>
                <w:sz w:val="28"/>
                <w:szCs w:val="28"/>
              </w:rPr>
              <w:t xml:space="preserve">63. В случае, если заседание диссертационного совета в назначенный день не может состояться ввиду отсутствия кворума, либо </w:t>
            </w:r>
            <w:r w:rsidRPr="001B33B4">
              <w:rPr>
                <w:rFonts w:ascii="Times New Roman" w:hAnsi="Times New Roman" w:cs="Times New Roman"/>
                <w:b/>
                <w:strike/>
                <w:sz w:val="28"/>
                <w:szCs w:val="28"/>
              </w:rPr>
              <w:t>официальных оппонентов</w:t>
            </w:r>
            <w:r w:rsidRPr="001B33B4">
              <w:rPr>
                <w:rFonts w:ascii="Times New Roman" w:hAnsi="Times New Roman" w:cs="Times New Roman"/>
                <w:sz w:val="28"/>
                <w:szCs w:val="28"/>
              </w:rPr>
              <w:t xml:space="preserve">, либо отсутствия отзыва ведущей организации, либо отсутствия официального оппонента, представившего отрицательный отзыв на диссертацию, диссертационный совет с разрешения Комиссии назначает новую дату защиты </w:t>
            </w:r>
            <w:r w:rsidRPr="001B33B4">
              <w:rPr>
                <w:rFonts w:ascii="Times New Roman" w:hAnsi="Times New Roman" w:cs="Times New Roman"/>
                <w:sz w:val="28"/>
                <w:szCs w:val="28"/>
              </w:rPr>
              <w:lastRenderedPageBreak/>
              <w:t>диссертации, но не ранее чем через месяц со дня прежней даты защиты. При этом, диссертационный совет направляет в Комиссию ходатайство о переносе защиты с указанием новой даты и причины переноса защиты диссертации. В таком случае издается новый автореферат с указанием даты защиты диссертации.</w:t>
            </w:r>
          </w:p>
        </w:tc>
        <w:tc>
          <w:tcPr>
            <w:tcW w:w="7092" w:type="dxa"/>
          </w:tcPr>
          <w:p w:rsidR="0043069C" w:rsidRPr="001B33B4" w:rsidRDefault="0043069C" w:rsidP="00D44ADF">
            <w:pPr>
              <w:ind w:firstLine="567"/>
              <w:jc w:val="both"/>
              <w:rPr>
                <w:rFonts w:ascii="Times New Roman" w:hAnsi="Times New Roman" w:cs="Times New Roman"/>
                <w:sz w:val="28"/>
                <w:szCs w:val="28"/>
              </w:rPr>
            </w:pPr>
            <w:r w:rsidRPr="001B33B4">
              <w:rPr>
                <w:rFonts w:ascii="Times New Roman" w:hAnsi="Times New Roman" w:cs="Times New Roman"/>
                <w:sz w:val="28"/>
                <w:szCs w:val="28"/>
              </w:rPr>
              <w:lastRenderedPageBreak/>
              <w:t xml:space="preserve">63. В случае, если заседание диссертационного совета в назначенный день не может состояться ввиду отсутствия кворума, </w:t>
            </w:r>
            <w:r w:rsidRPr="001B33B4">
              <w:rPr>
                <w:rFonts w:ascii="Times New Roman" w:hAnsi="Times New Roman" w:cs="Times New Roman"/>
                <w:b/>
                <w:sz w:val="28"/>
                <w:szCs w:val="28"/>
              </w:rPr>
              <w:t>либо отсутствия отзыва официального оппонента</w:t>
            </w:r>
            <w:r w:rsidRPr="001B33B4">
              <w:rPr>
                <w:rFonts w:ascii="Times New Roman" w:hAnsi="Times New Roman" w:cs="Times New Roman"/>
                <w:sz w:val="28"/>
                <w:szCs w:val="28"/>
              </w:rPr>
              <w:t xml:space="preserve">, либо отсутствия отзыва ведущей организации, либо отсутствия официального оппонента, представившего отрицательный отзыв на диссертацию, диссертационный совет с разрешения </w:t>
            </w:r>
            <w:r w:rsidRPr="001B33B4">
              <w:rPr>
                <w:rFonts w:ascii="Times New Roman" w:hAnsi="Times New Roman" w:cs="Times New Roman"/>
                <w:sz w:val="28"/>
                <w:szCs w:val="28"/>
              </w:rPr>
              <w:lastRenderedPageBreak/>
              <w:t>Комиссии назначает новую дату защиты диссертации, но не ранее чем через месяц со дня прежней даты защиты. При этом, диссертационный совет направляет в Комиссию ходатайство о переносе защиты с указанием новой даты и причины переноса защиты диссертации. В таком случае издается новый автореферат с указанием даты защиты диссертации.</w:t>
            </w:r>
          </w:p>
        </w:tc>
      </w:tr>
      <w:tr w:rsidR="00BB1913" w:rsidRPr="001B33B4" w:rsidTr="00D44ADF">
        <w:tc>
          <w:tcPr>
            <w:tcW w:w="7537" w:type="dxa"/>
          </w:tcPr>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65. Заседание диссертационного совета по защите диссертации проводится под руководством председателя диссертационного совета или, в случае его отсутствия, заместителя председателя совета. Ход заседания записывается на информационный носитель </w:t>
            </w:r>
            <w:r w:rsidRPr="001B33B4">
              <w:rPr>
                <w:rFonts w:ascii="Times New Roman" w:eastAsia="Times New Roman" w:hAnsi="Times New Roman" w:cs="Times New Roman"/>
                <w:strike/>
                <w:sz w:val="28"/>
                <w:szCs w:val="28"/>
                <w:lang w:eastAsia="ru-RU"/>
              </w:rPr>
              <w:t>(</w:t>
            </w:r>
            <w:r w:rsidR="00777A4E" w:rsidRPr="001B33B4">
              <w:rPr>
                <w:rFonts w:ascii="Times New Roman" w:eastAsia="Times New Roman" w:hAnsi="Times New Roman" w:cs="Times New Roman"/>
                <w:b/>
                <w:strike/>
                <w:sz w:val="28"/>
                <w:szCs w:val="28"/>
                <w:lang w:eastAsia="ru-RU"/>
              </w:rPr>
              <w:t>аудио- или</w:t>
            </w:r>
            <w:r w:rsidRPr="001B33B4">
              <w:rPr>
                <w:rFonts w:ascii="Times New Roman" w:eastAsia="Times New Roman" w:hAnsi="Times New Roman" w:cs="Times New Roman"/>
                <w:sz w:val="28"/>
                <w:szCs w:val="28"/>
                <w:lang w:eastAsia="ru-RU"/>
              </w:rPr>
              <w:t>видеозапись), который хранится вместе с аттестационным делом в учреждении, при котором функционирует диссертационный совет, в течение 5 лет</w:t>
            </w:r>
          </w:p>
        </w:tc>
        <w:tc>
          <w:tcPr>
            <w:tcW w:w="7092" w:type="dxa"/>
          </w:tcPr>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65. Заседание диссертационного совета по защите диссертации проводится под руководством председателя диссертационного совета или, в случае его отсутствия, заместителя председателя совета. Ход заседания записывается на информационный носитель (видеозапись), который хранится вместе с аттестационным делом в учреждении, при котором функционирует диссертационный совет, в течение 5 лет</w:t>
            </w:r>
            <w:r w:rsidR="00666F6C" w:rsidRPr="001B33B4">
              <w:rPr>
                <w:rFonts w:ascii="Times New Roman" w:eastAsia="Times New Roman" w:hAnsi="Times New Roman" w:cs="Times New Roman"/>
                <w:sz w:val="28"/>
                <w:szCs w:val="28"/>
                <w:lang w:eastAsia="ru-RU"/>
              </w:rPr>
              <w:t>.</w:t>
            </w:r>
          </w:p>
        </w:tc>
      </w:tr>
      <w:tr w:rsidR="00BB1913" w:rsidRPr="001B33B4" w:rsidTr="00D44ADF">
        <w:tc>
          <w:tcPr>
            <w:tcW w:w="7537" w:type="dxa"/>
          </w:tcPr>
          <w:p w:rsidR="00777A4E" w:rsidRPr="001B33B4" w:rsidRDefault="00777A4E" w:rsidP="00D44ADF">
            <w:pPr>
              <w:ind w:firstLine="567"/>
              <w:jc w:val="both"/>
              <w:rPr>
                <w:rFonts w:ascii="Times New Roman" w:eastAsia="Times New Roman" w:hAnsi="Times New Roman" w:cs="Times New Roman"/>
                <w:sz w:val="28"/>
                <w:szCs w:val="28"/>
                <w:lang w:eastAsia="ru-RU"/>
              </w:rPr>
            </w:pPr>
          </w:p>
          <w:p w:rsidR="00BB1913" w:rsidRPr="001B33B4" w:rsidRDefault="00BB1913" w:rsidP="00D44ADF">
            <w:pPr>
              <w:ind w:firstLine="567"/>
              <w:jc w:val="both"/>
              <w:rPr>
                <w:rFonts w:ascii="Times New Roman" w:eastAsia="Times New Roman" w:hAnsi="Times New Roman" w:cs="Times New Roman"/>
                <w:sz w:val="28"/>
                <w:szCs w:val="28"/>
                <w:highlight w:val="yellow"/>
                <w:lang w:eastAsia="ru-RU"/>
              </w:rPr>
            </w:pPr>
            <w:r w:rsidRPr="001B33B4">
              <w:rPr>
                <w:rFonts w:ascii="Times New Roman" w:eastAsia="Times New Roman" w:hAnsi="Times New Roman" w:cs="Times New Roman"/>
                <w:sz w:val="28"/>
                <w:szCs w:val="28"/>
                <w:lang w:eastAsia="ru-RU"/>
              </w:rPr>
              <w:t xml:space="preserve">66. Председатель и ученый секретарь диссертационного совета не могут выполнять обязанности председательствующего, ученого секретаря на заседании совета в случае, когда рассматривается диссертация соискателя, у которого они являются научными руководителями (научными консультантами) или </w:t>
            </w:r>
            <w:r w:rsidRPr="001B33B4">
              <w:rPr>
                <w:rFonts w:ascii="Times New Roman" w:eastAsia="Times New Roman" w:hAnsi="Times New Roman" w:cs="Times New Roman"/>
                <w:b/>
                <w:sz w:val="28"/>
                <w:szCs w:val="28"/>
                <w:lang w:eastAsia="ru-RU"/>
              </w:rPr>
              <w:t>находятся в родственных отношениях с ним</w:t>
            </w:r>
            <w:r w:rsidR="0063148C" w:rsidRPr="001B33B4">
              <w:rPr>
                <w:rFonts w:ascii="Times New Roman" w:eastAsia="Times New Roman" w:hAnsi="Times New Roman" w:cs="Times New Roman"/>
                <w:b/>
                <w:sz w:val="28"/>
                <w:szCs w:val="28"/>
                <w:lang w:eastAsia="ru-RU"/>
              </w:rPr>
              <w:t>.</w:t>
            </w:r>
          </w:p>
        </w:tc>
        <w:tc>
          <w:tcPr>
            <w:tcW w:w="7092" w:type="dxa"/>
          </w:tcPr>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66. Председатель и ученый секретарь диссертационного совета не могут выполнять обязанности председательствующего, ученого секретаря на заседании совета в случае, когда рассматривается диссертация соискателя, у которого они являются научными руководителями (научными консультантами) или </w:t>
            </w:r>
            <w:r w:rsidRPr="001B33B4">
              <w:rPr>
                <w:rFonts w:ascii="Times New Roman" w:eastAsia="Times New Roman" w:hAnsi="Times New Roman" w:cs="Times New Roman"/>
                <w:b/>
                <w:sz w:val="28"/>
                <w:szCs w:val="28"/>
                <w:lang w:eastAsia="ru-RU"/>
              </w:rPr>
              <w:t>являются его близкими родственниками</w:t>
            </w:r>
            <w:r w:rsidR="0063148C" w:rsidRPr="001B33B4">
              <w:rPr>
                <w:rFonts w:ascii="Times New Roman" w:eastAsia="Times New Roman" w:hAnsi="Times New Roman" w:cs="Times New Roman"/>
                <w:sz w:val="28"/>
                <w:szCs w:val="28"/>
                <w:lang w:eastAsia="ru-RU"/>
              </w:rPr>
              <w:t>.</w:t>
            </w:r>
          </w:p>
        </w:tc>
      </w:tr>
      <w:tr w:rsidR="00BC051C" w:rsidRPr="001B33B4" w:rsidTr="00D44ADF">
        <w:tc>
          <w:tcPr>
            <w:tcW w:w="7537" w:type="dxa"/>
          </w:tcPr>
          <w:p w:rsidR="00BC051C" w:rsidRPr="001B33B4" w:rsidRDefault="00BC051C" w:rsidP="005C7BFE">
            <w:pPr>
              <w:pStyle w:val="tkTekst"/>
              <w:spacing w:after="0"/>
              <w:rPr>
                <w:rFonts w:ascii="Times New Roman" w:hAnsi="Times New Roman" w:cs="Times New Roman"/>
                <w:sz w:val="28"/>
                <w:szCs w:val="28"/>
              </w:rPr>
            </w:pPr>
            <w:r w:rsidRPr="001B33B4">
              <w:rPr>
                <w:rFonts w:ascii="Times New Roman" w:hAnsi="Times New Roman" w:cs="Times New Roman"/>
                <w:sz w:val="28"/>
                <w:szCs w:val="28"/>
              </w:rPr>
              <w:t>77. Отрицательные отзывы зачитываются полностью.</w:t>
            </w:r>
          </w:p>
          <w:p w:rsidR="00BC051C" w:rsidRPr="001B33B4" w:rsidRDefault="00BC051C" w:rsidP="005C7BFE">
            <w:pPr>
              <w:pStyle w:val="tkTekst"/>
              <w:spacing w:after="0"/>
              <w:rPr>
                <w:rFonts w:ascii="Times New Roman" w:hAnsi="Times New Roman" w:cs="Times New Roman"/>
                <w:sz w:val="28"/>
                <w:szCs w:val="28"/>
              </w:rPr>
            </w:pPr>
            <w:r w:rsidRPr="001B33B4">
              <w:rPr>
                <w:rFonts w:ascii="Times New Roman" w:hAnsi="Times New Roman" w:cs="Times New Roman"/>
                <w:sz w:val="28"/>
                <w:szCs w:val="28"/>
              </w:rPr>
              <w:t>После зачтения отзывов соискателю предоставляется слово для ответа на замечания, содержащиеся в отзывах.</w:t>
            </w:r>
          </w:p>
          <w:p w:rsidR="00BC051C" w:rsidRPr="001B33B4" w:rsidRDefault="00BC051C" w:rsidP="005C7BFE">
            <w:pPr>
              <w:pStyle w:val="tkTekst"/>
              <w:spacing w:after="0"/>
              <w:rPr>
                <w:rFonts w:ascii="Times New Roman" w:hAnsi="Times New Roman" w:cs="Times New Roman"/>
                <w:sz w:val="28"/>
                <w:szCs w:val="28"/>
              </w:rPr>
            </w:pPr>
            <w:r w:rsidRPr="001B33B4">
              <w:rPr>
                <w:rFonts w:ascii="Times New Roman" w:hAnsi="Times New Roman" w:cs="Times New Roman"/>
                <w:sz w:val="28"/>
                <w:szCs w:val="28"/>
              </w:rPr>
              <w:t xml:space="preserve">Затем выступают официальные оппоненты. </w:t>
            </w:r>
          </w:p>
          <w:p w:rsidR="00BC051C" w:rsidRPr="001B33B4" w:rsidRDefault="00BC051C" w:rsidP="005C7BFE">
            <w:pPr>
              <w:pStyle w:val="tkTekst"/>
              <w:spacing w:after="0"/>
              <w:rPr>
                <w:rFonts w:ascii="Times New Roman" w:hAnsi="Times New Roman" w:cs="Times New Roman"/>
                <w:sz w:val="28"/>
                <w:szCs w:val="28"/>
              </w:rPr>
            </w:pPr>
            <w:r w:rsidRPr="001B33B4">
              <w:rPr>
                <w:rFonts w:ascii="Times New Roman" w:hAnsi="Times New Roman" w:cs="Times New Roman"/>
                <w:sz w:val="28"/>
                <w:szCs w:val="28"/>
              </w:rPr>
              <w:t xml:space="preserve">После выступления официальных оппонентов соискатель получает слово для ответа на замечания, </w:t>
            </w:r>
            <w:r w:rsidRPr="001B33B4">
              <w:rPr>
                <w:rFonts w:ascii="Times New Roman" w:hAnsi="Times New Roman" w:cs="Times New Roman"/>
                <w:sz w:val="28"/>
                <w:szCs w:val="28"/>
              </w:rPr>
              <w:lastRenderedPageBreak/>
              <w:t>содержащиеся в отзывах оппонентов.</w:t>
            </w:r>
          </w:p>
          <w:p w:rsidR="00BC051C" w:rsidRPr="001B33B4" w:rsidRDefault="00BC051C" w:rsidP="00D44ADF">
            <w:pPr>
              <w:ind w:firstLine="567"/>
              <w:jc w:val="both"/>
              <w:rPr>
                <w:rFonts w:ascii="Times New Roman" w:eastAsia="Times New Roman" w:hAnsi="Times New Roman" w:cs="Times New Roman"/>
                <w:sz w:val="28"/>
                <w:szCs w:val="28"/>
                <w:lang w:eastAsia="ru-RU"/>
              </w:rPr>
            </w:pPr>
          </w:p>
        </w:tc>
        <w:tc>
          <w:tcPr>
            <w:tcW w:w="7092" w:type="dxa"/>
          </w:tcPr>
          <w:p w:rsidR="00BC051C" w:rsidRPr="001B33B4" w:rsidRDefault="00BC051C" w:rsidP="005C7BFE">
            <w:pPr>
              <w:pStyle w:val="tkTekst"/>
              <w:spacing w:after="0"/>
              <w:rPr>
                <w:rFonts w:ascii="Times New Roman" w:hAnsi="Times New Roman" w:cs="Times New Roman"/>
                <w:sz w:val="28"/>
                <w:szCs w:val="28"/>
              </w:rPr>
            </w:pPr>
            <w:r w:rsidRPr="001B33B4">
              <w:rPr>
                <w:rFonts w:ascii="Times New Roman" w:hAnsi="Times New Roman" w:cs="Times New Roman"/>
                <w:sz w:val="28"/>
                <w:szCs w:val="28"/>
              </w:rPr>
              <w:lastRenderedPageBreak/>
              <w:t>77. Отрицательные отзывы зачитываются полностью.</w:t>
            </w:r>
          </w:p>
          <w:p w:rsidR="00BC051C" w:rsidRPr="001B33B4" w:rsidRDefault="00BC051C" w:rsidP="005C7BFE">
            <w:pPr>
              <w:pStyle w:val="tkTekst"/>
              <w:spacing w:after="0"/>
              <w:rPr>
                <w:rFonts w:ascii="Times New Roman" w:hAnsi="Times New Roman" w:cs="Times New Roman"/>
                <w:sz w:val="28"/>
                <w:szCs w:val="28"/>
              </w:rPr>
            </w:pPr>
            <w:r w:rsidRPr="001B33B4">
              <w:rPr>
                <w:rFonts w:ascii="Times New Roman" w:hAnsi="Times New Roman" w:cs="Times New Roman"/>
                <w:sz w:val="28"/>
                <w:szCs w:val="28"/>
              </w:rPr>
              <w:t>После зачтения отзывов соискателю предоставляется слово для ответа на замечания, содержащиеся в отзывах.</w:t>
            </w:r>
          </w:p>
          <w:p w:rsidR="00BC051C" w:rsidRPr="001B33B4" w:rsidRDefault="00BC051C" w:rsidP="005C7BFE">
            <w:pPr>
              <w:pStyle w:val="tkTekst"/>
              <w:spacing w:after="0"/>
              <w:rPr>
                <w:rFonts w:ascii="Times New Roman" w:hAnsi="Times New Roman" w:cs="Times New Roman"/>
                <w:sz w:val="28"/>
                <w:szCs w:val="28"/>
              </w:rPr>
            </w:pPr>
            <w:r w:rsidRPr="001B33B4">
              <w:rPr>
                <w:rFonts w:ascii="Times New Roman" w:hAnsi="Times New Roman" w:cs="Times New Roman"/>
                <w:sz w:val="28"/>
                <w:szCs w:val="28"/>
              </w:rPr>
              <w:t xml:space="preserve">Затем выступают официальные оппоненты. </w:t>
            </w:r>
            <w:r w:rsidRPr="001B33B4">
              <w:rPr>
                <w:rFonts w:ascii="Times New Roman" w:hAnsi="Times New Roman" w:cs="Times New Roman"/>
                <w:b/>
                <w:sz w:val="28"/>
                <w:szCs w:val="28"/>
              </w:rPr>
              <w:t xml:space="preserve">В </w:t>
            </w:r>
            <w:r w:rsidRPr="001B33B4">
              <w:rPr>
                <w:rFonts w:ascii="Times New Roman" w:hAnsi="Times New Roman" w:cs="Times New Roman"/>
                <w:b/>
                <w:sz w:val="28"/>
                <w:szCs w:val="28"/>
              </w:rPr>
              <w:lastRenderedPageBreak/>
              <w:t xml:space="preserve">случае отсутствия на заседании иногородних или зарубежных официальных оппонентов, </w:t>
            </w:r>
            <w:r w:rsidR="00D94779" w:rsidRPr="001B33B4">
              <w:rPr>
                <w:rFonts w:ascii="Times New Roman" w:hAnsi="Times New Roman" w:cs="Times New Roman"/>
                <w:b/>
                <w:sz w:val="28"/>
                <w:szCs w:val="28"/>
              </w:rPr>
              <w:t>положительные</w:t>
            </w:r>
            <w:r w:rsidRPr="001B33B4">
              <w:rPr>
                <w:rFonts w:ascii="Times New Roman" w:hAnsi="Times New Roman" w:cs="Times New Roman"/>
                <w:b/>
                <w:sz w:val="28"/>
                <w:szCs w:val="28"/>
              </w:rPr>
              <w:t xml:space="preserve"> отзывы зачитываются ученым секретарем</w:t>
            </w:r>
            <w:r w:rsidRPr="001B33B4">
              <w:rPr>
                <w:rFonts w:ascii="Times New Roman" w:hAnsi="Times New Roman" w:cs="Times New Roman"/>
                <w:sz w:val="28"/>
                <w:szCs w:val="28"/>
              </w:rPr>
              <w:t xml:space="preserve">.   </w:t>
            </w:r>
          </w:p>
          <w:p w:rsidR="00BC051C" w:rsidRPr="001B33B4" w:rsidRDefault="00BC051C" w:rsidP="005C7BFE">
            <w:pPr>
              <w:pStyle w:val="tkTekst"/>
              <w:spacing w:after="0"/>
              <w:rPr>
                <w:rFonts w:ascii="Times New Roman" w:hAnsi="Times New Roman" w:cs="Times New Roman"/>
                <w:sz w:val="28"/>
                <w:szCs w:val="28"/>
              </w:rPr>
            </w:pPr>
            <w:r w:rsidRPr="001B33B4">
              <w:rPr>
                <w:rFonts w:ascii="Times New Roman" w:hAnsi="Times New Roman" w:cs="Times New Roman"/>
                <w:sz w:val="28"/>
                <w:szCs w:val="28"/>
              </w:rPr>
              <w:t xml:space="preserve">После выступления официальных оппонентов </w:t>
            </w:r>
            <w:r w:rsidRPr="001B33B4">
              <w:rPr>
                <w:rFonts w:ascii="Times New Roman" w:hAnsi="Times New Roman" w:cs="Times New Roman"/>
                <w:b/>
                <w:sz w:val="28"/>
                <w:szCs w:val="28"/>
              </w:rPr>
              <w:t>или зачитывания их отзывов ученым секретарем</w:t>
            </w:r>
            <w:r w:rsidRPr="001B33B4">
              <w:rPr>
                <w:rFonts w:ascii="Times New Roman" w:hAnsi="Times New Roman" w:cs="Times New Roman"/>
                <w:sz w:val="28"/>
                <w:szCs w:val="28"/>
              </w:rPr>
              <w:t>, соискатель получает слово для ответа на замечания, содержащиеся в отзывах оппонентов.</w:t>
            </w:r>
          </w:p>
          <w:p w:rsidR="00BC051C" w:rsidRPr="001B33B4" w:rsidRDefault="00BC051C" w:rsidP="00BC051C">
            <w:pPr>
              <w:jc w:val="both"/>
              <w:rPr>
                <w:rFonts w:ascii="Times New Roman" w:eastAsia="Times New Roman" w:hAnsi="Times New Roman" w:cs="Times New Roman"/>
                <w:sz w:val="28"/>
                <w:szCs w:val="28"/>
                <w:lang w:eastAsia="ru-RU"/>
              </w:rPr>
            </w:pPr>
          </w:p>
        </w:tc>
      </w:tr>
      <w:tr w:rsidR="00BB1913" w:rsidRPr="001B33B4" w:rsidTr="00D44ADF">
        <w:tc>
          <w:tcPr>
            <w:tcW w:w="7537" w:type="dxa"/>
          </w:tcPr>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84. Отзывы на диссертацию, автореферат, </w:t>
            </w:r>
            <w:r w:rsidR="00A414C7" w:rsidRPr="001B33B4">
              <w:rPr>
                <w:rFonts w:ascii="Times New Roman" w:eastAsia="Times New Roman" w:hAnsi="Times New Roman" w:cs="Times New Roman"/>
                <w:b/>
                <w:sz w:val="28"/>
                <w:szCs w:val="28"/>
                <w:lang w:eastAsia="ru-RU"/>
              </w:rPr>
              <w:t>стенограмма</w:t>
            </w:r>
            <w:r w:rsidRPr="001B33B4">
              <w:rPr>
                <w:rFonts w:ascii="Times New Roman" w:eastAsia="Times New Roman" w:hAnsi="Times New Roman" w:cs="Times New Roman"/>
                <w:sz w:val="28"/>
                <w:szCs w:val="28"/>
                <w:lang w:eastAsia="ru-RU"/>
              </w:rPr>
              <w:t>заседания и решение по голосованию остаются в диссертационном совете и могут быть направлены на основании запроса по месту повторной защиты</w:t>
            </w:r>
            <w:r w:rsidR="0063148C" w:rsidRPr="001B33B4">
              <w:rPr>
                <w:rFonts w:ascii="Times New Roman" w:eastAsia="Times New Roman" w:hAnsi="Times New Roman" w:cs="Times New Roman"/>
                <w:sz w:val="28"/>
                <w:szCs w:val="28"/>
                <w:lang w:eastAsia="ru-RU"/>
              </w:rPr>
              <w:t>.</w:t>
            </w:r>
          </w:p>
          <w:p w:rsidR="00BB1913" w:rsidRPr="001B33B4" w:rsidRDefault="00BB1913" w:rsidP="00D44ADF">
            <w:pPr>
              <w:ind w:firstLine="567"/>
              <w:jc w:val="both"/>
              <w:rPr>
                <w:rFonts w:ascii="Times New Roman" w:eastAsia="Times New Roman" w:hAnsi="Times New Roman" w:cs="Times New Roman"/>
                <w:sz w:val="28"/>
                <w:szCs w:val="28"/>
                <w:lang w:eastAsia="ru-RU"/>
              </w:rPr>
            </w:pPr>
          </w:p>
        </w:tc>
        <w:tc>
          <w:tcPr>
            <w:tcW w:w="7092" w:type="dxa"/>
          </w:tcPr>
          <w:p w:rsidR="00BB1913" w:rsidRPr="001B33B4" w:rsidRDefault="00BB1913" w:rsidP="00D44ADF">
            <w:pPr>
              <w:ind w:firstLine="567"/>
              <w:jc w:val="both"/>
              <w:rPr>
                <w:rFonts w:ascii="Times New Roman" w:eastAsia="Calibri" w:hAnsi="Times New Roman" w:cs="Times New Roman"/>
                <w:sz w:val="28"/>
                <w:szCs w:val="28"/>
              </w:rPr>
            </w:pPr>
            <w:r w:rsidRPr="001B33B4">
              <w:rPr>
                <w:rFonts w:ascii="Times New Roman" w:eastAsia="Times New Roman" w:hAnsi="Times New Roman" w:cs="Times New Roman"/>
                <w:sz w:val="28"/>
                <w:szCs w:val="28"/>
                <w:lang w:eastAsia="ru-RU"/>
              </w:rPr>
              <w:t xml:space="preserve">84. Отзывы на диссертацию, автореферат, </w:t>
            </w:r>
            <w:r w:rsidRPr="001B33B4">
              <w:rPr>
                <w:rFonts w:ascii="Times New Roman" w:eastAsia="Times New Roman" w:hAnsi="Times New Roman" w:cs="Times New Roman"/>
                <w:b/>
                <w:sz w:val="28"/>
                <w:szCs w:val="28"/>
                <w:lang w:eastAsia="ru-RU"/>
              </w:rPr>
              <w:t xml:space="preserve">видеозапись </w:t>
            </w:r>
            <w:r w:rsidRPr="001B33B4">
              <w:rPr>
                <w:rFonts w:ascii="Times New Roman" w:eastAsia="Times New Roman" w:hAnsi="Times New Roman" w:cs="Times New Roman"/>
                <w:sz w:val="28"/>
                <w:szCs w:val="28"/>
                <w:lang w:eastAsia="ru-RU"/>
              </w:rPr>
              <w:t>заседания и решение по голосованию остаются в диссертационном совете и могут быть направлены на основании запроса по месту повторной защиты</w:t>
            </w:r>
            <w:r w:rsidR="0063148C" w:rsidRPr="001B33B4">
              <w:rPr>
                <w:rFonts w:ascii="Times New Roman" w:eastAsia="Times New Roman" w:hAnsi="Times New Roman" w:cs="Times New Roman"/>
                <w:sz w:val="28"/>
                <w:szCs w:val="28"/>
                <w:lang w:eastAsia="ru-RU"/>
              </w:rPr>
              <w:t>.</w:t>
            </w:r>
          </w:p>
        </w:tc>
      </w:tr>
      <w:tr w:rsidR="00BB1913" w:rsidRPr="001B33B4" w:rsidTr="00D44ADF">
        <w:tc>
          <w:tcPr>
            <w:tcW w:w="7537" w:type="dxa"/>
          </w:tcPr>
          <w:p w:rsidR="00BB1913" w:rsidRPr="001B33B4" w:rsidRDefault="00BB1913" w:rsidP="00D44ADF">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sz w:val="28"/>
                <w:szCs w:val="28"/>
                <w:lang w:eastAsia="ru-RU"/>
              </w:rPr>
              <w:t xml:space="preserve">85. </w:t>
            </w:r>
            <w:r w:rsidRPr="001B33B4">
              <w:rPr>
                <w:rFonts w:ascii="Times New Roman" w:eastAsia="Times New Roman" w:hAnsi="Times New Roman" w:cs="Times New Roman"/>
                <w:b/>
                <w:sz w:val="28"/>
                <w:szCs w:val="28"/>
                <w:lang w:eastAsia="ru-RU"/>
              </w:rPr>
              <w:t>При отрицательном решении диссертационного совета по результатам голосования, диссертационный совет высылает в Комиссию сопроводительное письмо на бланке организации, подписанное председателем диссертационного совета, с приложением к нему учетной карточки отклоненной диссертации в двух экземплярах (</w:t>
            </w:r>
            <w:hyperlink r:id="rId13" w:anchor="pr13" w:history="1">
              <w:r w:rsidRPr="001B33B4">
                <w:rPr>
                  <w:rFonts w:ascii="Times New Roman" w:eastAsia="Times New Roman" w:hAnsi="Times New Roman" w:cs="Times New Roman"/>
                  <w:b/>
                  <w:color w:val="0000FF"/>
                  <w:sz w:val="28"/>
                  <w:szCs w:val="28"/>
                  <w:u w:val="single"/>
                  <w:lang w:eastAsia="ru-RU"/>
                </w:rPr>
                <w:t>приложение 13</w:t>
              </w:r>
            </w:hyperlink>
            <w:r w:rsidRPr="001B33B4">
              <w:rPr>
                <w:rFonts w:ascii="Times New Roman" w:eastAsia="Times New Roman" w:hAnsi="Times New Roman" w:cs="Times New Roman"/>
                <w:b/>
                <w:sz w:val="28"/>
                <w:szCs w:val="28"/>
                <w:lang w:eastAsia="ru-RU"/>
              </w:rPr>
              <w:t xml:space="preserve"> к настоящему Положению), автореферата и </w:t>
            </w:r>
            <w:r w:rsidR="0041363B" w:rsidRPr="001B33B4">
              <w:rPr>
                <w:rFonts w:ascii="Times New Roman" w:eastAsia="Times New Roman" w:hAnsi="Times New Roman" w:cs="Times New Roman"/>
                <w:b/>
                <w:sz w:val="28"/>
                <w:szCs w:val="28"/>
                <w:lang w:eastAsia="ru-RU"/>
              </w:rPr>
              <w:t>стенограммы</w:t>
            </w:r>
            <w:r w:rsidRPr="001B33B4">
              <w:rPr>
                <w:rFonts w:ascii="Times New Roman" w:eastAsia="Times New Roman" w:hAnsi="Times New Roman" w:cs="Times New Roman"/>
                <w:b/>
                <w:sz w:val="28"/>
                <w:szCs w:val="28"/>
                <w:lang w:eastAsia="ru-RU"/>
              </w:rPr>
              <w:t xml:space="preserve"> заседания совета, подписанной председателем и ученым секретарем диссертационного совета и заверенной печатью организации, при которой функционирует диссертационный совет</w:t>
            </w:r>
            <w:r w:rsidRPr="001B33B4">
              <w:rPr>
                <w:rFonts w:ascii="Times New Roman" w:eastAsia="Times New Roman" w:hAnsi="Times New Roman" w:cs="Times New Roman"/>
                <w:b/>
                <w:i/>
                <w:sz w:val="28"/>
                <w:szCs w:val="28"/>
                <w:lang w:eastAsia="ru-RU"/>
              </w:rPr>
              <w:t>,</w:t>
            </w:r>
            <w:r w:rsidRPr="001B33B4">
              <w:rPr>
                <w:rFonts w:ascii="Times New Roman" w:eastAsia="Times New Roman" w:hAnsi="Times New Roman" w:cs="Times New Roman"/>
                <w:b/>
                <w:sz w:val="28"/>
                <w:szCs w:val="28"/>
                <w:lang w:eastAsia="ru-RU"/>
              </w:rPr>
              <w:t>в течение 1 месяца со дня защиты</w:t>
            </w:r>
            <w:r w:rsidR="0063148C" w:rsidRPr="001B33B4">
              <w:rPr>
                <w:rFonts w:ascii="Times New Roman" w:eastAsia="Times New Roman" w:hAnsi="Times New Roman" w:cs="Times New Roman"/>
                <w:b/>
                <w:sz w:val="28"/>
                <w:szCs w:val="28"/>
                <w:lang w:eastAsia="ru-RU"/>
              </w:rPr>
              <w:t>.</w:t>
            </w:r>
          </w:p>
          <w:p w:rsidR="00BB1913" w:rsidRPr="001B33B4" w:rsidRDefault="00BB1913" w:rsidP="00D44ADF">
            <w:pPr>
              <w:ind w:firstLine="567"/>
              <w:jc w:val="both"/>
              <w:rPr>
                <w:rFonts w:ascii="Times New Roman" w:eastAsia="Times New Roman" w:hAnsi="Times New Roman" w:cs="Times New Roman"/>
                <w:sz w:val="28"/>
                <w:szCs w:val="28"/>
                <w:lang w:eastAsia="ru-RU"/>
              </w:rPr>
            </w:pPr>
          </w:p>
        </w:tc>
        <w:tc>
          <w:tcPr>
            <w:tcW w:w="7092" w:type="dxa"/>
          </w:tcPr>
          <w:p w:rsidR="00BB1913" w:rsidRPr="001B33B4" w:rsidRDefault="00BB1913" w:rsidP="00D44ADF">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85. При отрицательном решении диссертационного совета по результатам голосования, диссертационный совет высылает в Комиссию сопроводительное письмо на бланке организации, при которой функционирует диссертационный совет, подписанное председателем диссертационного совета, с приложением к нему учетной карточки отклоненной диссертации в двух экземплярах (</w:t>
            </w:r>
            <w:hyperlink r:id="rId14" w:anchor="pr13" w:history="1">
              <w:r w:rsidRPr="001B33B4">
                <w:rPr>
                  <w:rFonts w:ascii="Times New Roman" w:eastAsia="Times New Roman" w:hAnsi="Times New Roman" w:cs="Times New Roman"/>
                  <w:b/>
                  <w:color w:val="0000FF"/>
                  <w:sz w:val="28"/>
                  <w:szCs w:val="28"/>
                  <w:u w:val="single"/>
                  <w:lang w:eastAsia="ru-RU"/>
                </w:rPr>
                <w:t>приложение 13</w:t>
              </w:r>
            </w:hyperlink>
            <w:r w:rsidRPr="001B33B4">
              <w:rPr>
                <w:rFonts w:ascii="Times New Roman" w:eastAsia="Times New Roman" w:hAnsi="Times New Roman" w:cs="Times New Roman"/>
                <w:b/>
                <w:sz w:val="28"/>
                <w:szCs w:val="28"/>
                <w:lang w:eastAsia="ru-RU"/>
              </w:rPr>
              <w:t xml:space="preserve"> к настоящему Положению), автореферата и видеозаписи заседания совета в течение  месяца со дня защиты</w:t>
            </w:r>
            <w:r w:rsidR="0063148C" w:rsidRPr="001B33B4">
              <w:rPr>
                <w:rFonts w:ascii="Times New Roman" w:eastAsia="Times New Roman" w:hAnsi="Times New Roman" w:cs="Times New Roman"/>
                <w:b/>
                <w:sz w:val="28"/>
                <w:szCs w:val="28"/>
                <w:lang w:eastAsia="ru-RU"/>
              </w:rPr>
              <w:t>.</w:t>
            </w:r>
          </w:p>
          <w:p w:rsidR="00BB1913" w:rsidRPr="001B33B4" w:rsidRDefault="00BB1913" w:rsidP="00D44ADF">
            <w:pPr>
              <w:ind w:firstLine="567"/>
              <w:jc w:val="both"/>
              <w:rPr>
                <w:rFonts w:ascii="Times New Roman" w:eastAsia="Times New Roman" w:hAnsi="Times New Roman" w:cs="Times New Roman"/>
                <w:sz w:val="28"/>
                <w:szCs w:val="28"/>
                <w:lang w:eastAsia="ru-RU"/>
              </w:rPr>
            </w:pPr>
          </w:p>
        </w:tc>
      </w:tr>
      <w:tr w:rsidR="00BB1913" w:rsidRPr="001B33B4" w:rsidTr="00D44ADF">
        <w:tc>
          <w:tcPr>
            <w:tcW w:w="7537" w:type="dxa"/>
          </w:tcPr>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89. Если диссертационным советом установлено, что </w:t>
            </w:r>
            <w:r w:rsidRPr="001B33B4">
              <w:rPr>
                <w:rFonts w:ascii="Times New Roman" w:eastAsia="Times New Roman" w:hAnsi="Times New Roman" w:cs="Times New Roman"/>
                <w:sz w:val="28"/>
                <w:szCs w:val="28"/>
                <w:lang w:eastAsia="ru-RU"/>
              </w:rPr>
              <w:lastRenderedPageBreak/>
              <w:t xml:space="preserve">соискателем использован чужой материал без ссылки на автора и источник, то совет тайным голосованием простым большинством голосов принимает решение о снятии диссертации с рассмотрения без права ее повторной защиты. В этом случае заявление соискателя о снятии диссертации с рассмотрения не принимается, а в Комиссию направляется решение диссертационного совета вместе с авторефератом диссертации </w:t>
            </w:r>
            <w:r w:rsidR="0041363B" w:rsidRPr="001B33B4">
              <w:rPr>
                <w:rFonts w:ascii="Times New Roman" w:eastAsia="Times New Roman" w:hAnsi="Times New Roman" w:cs="Times New Roman"/>
                <w:b/>
                <w:sz w:val="28"/>
                <w:szCs w:val="28"/>
                <w:lang w:eastAsia="ru-RU"/>
              </w:rPr>
              <w:t>и стенограммой заседания</w:t>
            </w:r>
            <w:r w:rsidR="0063148C" w:rsidRPr="001B33B4">
              <w:rPr>
                <w:rFonts w:ascii="Times New Roman" w:eastAsia="Times New Roman" w:hAnsi="Times New Roman" w:cs="Times New Roman"/>
                <w:b/>
                <w:sz w:val="28"/>
                <w:szCs w:val="28"/>
                <w:lang w:eastAsia="ru-RU"/>
              </w:rPr>
              <w:t>.</w:t>
            </w:r>
          </w:p>
        </w:tc>
        <w:tc>
          <w:tcPr>
            <w:tcW w:w="7092" w:type="dxa"/>
          </w:tcPr>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89. Если диссертационным советом установлено, </w:t>
            </w:r>
            <w:r w:rsidRPr="001B33B4">
              <w:rPr>
                <w:rFonts w:ascii="Times New Roman" w:eastAsia="Times New Roman" w:hAnsi="Times New Roman" w:cs="Times New Roman"/>
                <w:sz w:val="28"/>
                <w:szCs w:val="28"/>
                <w:lang w:eastAsia="ru-RU"/>
              </w:rPr>
              <w:lastRenderedPageBreak/>
              <w:t>что соискателем использован чужой материал без ссылки на автора и источник, то совет тайным голосованием простым большинством голосов принимает решение о снятии диссертации с рассмотрения без права ее повторной защиты. В этом случае заявление соискателя о снятии диссертации с рассмотрения не принимается, а в Комиссию направляется решение диссертационного совета вместе с авторефератом диссертации</w:t>
            </w:r>
            <w:r w:rsidRPr="001B33B4">
              <w:rPr>
                <w:rFonts w:ascii="Times New Roman" w:eastAsia="Times New Roman" w:hAnsi="Times New Roman" w:cs="Times New Roman"/>
                <w:b/>
                <w:sz w:val="28"/>
                <w:szCs w:val="28"/>
                <w:lang w:eastAsia="ru-RU"/>
              </w:rPr>
              <w:t>, стенограммой заседания и видеозаписью</w:t>
            </w:r>
            <w:r w:rsidR="0063148C" w:rsidRPr="001B33B4">
              <w:rPr>
                <w:rFonts w:ascii="Times New Roman" w:eastAsia="Times New Roman" w:hAnsi="Times New Roman" w:cs="Times New Roman"/>
                <w:b/>
                <w:sz w:val="28"/>
                <w:szCs w:val="28"/>
                <w:lang w:eastAsia="ru-RU"/>
              </w:rPr>
              <w:t>.</w:t>
            </w:r>
          </w:p>
        </w:tc>
      </w:tr>
      <w:tr w:rsidR="00BB1913" w:rsidRPr="001B33B4" w:rsidTr="00D44ADF">
        <w:tc>
          <w:tcPr>
            <w:tcW w:w="7537" w:type="dxa"/>
          </w:tcPr>
          <w:p w:rsidR="00BB1913" w:rsidRPr="001B33B4" w:rsidRDefault="00BB1913" w:rsidP="00D44ADF">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sz w:val="28"/>
                <w:szCs w:val="28"/>
                <w:lang w:eastAsia="ru-RU"/>
              </w:rPr>
              <w:lastRenderedPageBreak/>
              <w:t>110.</w:t>
            </w:r>
            <w:r w:rsidRPr="001B33B4">
              <w:rPr>
                <w:rFonts w:ascii="Times New Roman" w:eastAsia="Times New Roman" w:hAnsi="Times New Roman" w:cs="Times New Roman"/>
                <w:b/>
                <w:sz w:val="28"/>
                <w:szCs w:val="28"/>
                <w:lang w:eastAsia="ru-RU"/>
              </w:rPr>
              <w:t>Присутствие членов диссертационного совета (с указанием их специальности, отрасли науки, представляемых в совете, и ученой степени) должно быть отражено в стенограмме з</w:t>
            </w:r>
            <w:r w:rsidR="0041363B" w:rsidRPr="001B33B4">
              <w:rPr>
                <w:rFonts w:ascii="Times New Roman" w:eastAsia="Times New Roman" w:hAnsi="Times New Roman" w:cs="Times New Roman"/>
                <w:b/>
                <w:sz w:val="28"/>
                <w:szCs w:val="28"/>
                <w:lang w:eastAsia="ru-RU"/>
              </w:rPr>
              <w:t>аседания</w:t>
            </w:r>
            <w:r w:rsidR="0063148C" w:rsidRPr="001B33B4">
              <w:rPr>
                <w:rFonts w:ascii="Times New Roman" w:eastAsia="Times New Roman" w:hAnsi="Times New Roman" w:cs="Times New Roman"/>
                <w:b/>
                <w:sz w:val="28"/>
                <w:szCs w:val="28"/>
                <w:lang w:eastAsia="ru-RU"/>
              </w:rPr>
              <w:t>.</w:t>
            </w:r>
          </w:p>
          <w:p w:rsidR="00BB1913" w:rsidRPr="001B33B4" w:rsidRDefault="00BB1913" w:rsidP="00D44ADF">
            <w:pPr>
              <w:ind w:firstLine="567"/>
              <w:jc w:val="both"/>
              <w:rPr>
                <w:rFonts w:ascii="Times New Roman" w:eastAsia="Times New Roman" w:hAnsi="Times New Roman" w:cs="Times New Roman"/>
                <w:sz w:val="28"/>
                <w:szCs w:val="28"/>
                <w:lang w:eastAsia="ru-RU"/>
              </w:rPr>
            </w:pPr>
          </w:p>
        </w:tc>
        <w:tc>
          <w:tcPr>
            <w:tcW w:w="7092" w:type="dxa"/>
          </w:tcPr>
          <w:p w:rsidR="00BB1913" w:rsidRPr="001B33B4" w:rsidRDefault="00BB1913" w:rsidP="00D44ADF">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110. О присутствии членов диссертационного совета должно быть доложено председателем с указанием их ученой степени, специальности, отрасли науки, представляемых в совете, и зафиксировано в видеозаписи заседания</w:t>
            </w:r>
            <w:r w:rsidR="0063148C" w:rsidRPr="001B33B4">
              <w:rPr>
                <w:rFonts w:ascii="Times New Roman" w:eastAsia="Times New Roman" w:hAnsi="Times New Roman" w:cs="Times New Roman"/>
                <w:b/>
                <w:sz w:val="28"/>
                <w:szCs w:val="28"/>
                <w:lang w:eastAsia="ru-RU"/>
              </w:rPr>
              <w:t>.</w:t>
            </w:r>
          </w:p>
          <w:p w:rsidR="00BB1913" w:rsidRPr="001B33B4" w:rsidRDefault="00BB1913" w:rsidP="00D44ADF">
            <w:pPr>
              <w:ind w:firstLine="567"/>
              <w:jc w:val="both"/>
              <w:rPr>
                <w:rFonts w:ascii="Times New Roman" w:eastAsia="Times New Roman" w:hAnsi="Times New Roman" w:cs="Times New Roman"/>
                <w:sz w:val="28"/>
                <w:szCs w:val="28"/>
                <w:lang w:eastAsia="ru-RU"/>
              </w:rPr>
            </w:pPr>
          </w:p>
        </w:tc>
      </w:tr>
      <w:tr w:rsidR="00BB1913" w:rsidRPr="001B33B4" w:rsidTr="00D44ADF">
        <w:tc>
          <w:tcPr>
            <w:tcW w:w="7537" w:type="dxa"/>
          </w:tcPr>
          <w:p w:rsidR="00BB1913" w:rsidRPr="001B33B4" w:rsidRDefault="00BB1913" w:rsidP="00D44ADF">
            <w:pPr>
              <w:ind w:firstLine="567"/>
              <w:jc w:val="both"/>
              <w:rPr>
                <w:rFonts w:ascii="Times New Roman" w:eastAsia="Calibri" w:hAnsi="Times New Roman" w:cs="Times New Roman"/>
                <w:sz w:val="28"/>
                <w:szCs w:val="28"/>
              </w:rPr>
            </w:pPr>
            <w:r w:rsidRPr="001B33B4">
              <w:rPr>
                <w:rFonts w:ascii="Times New Roman" w:eastAsia="Times New Roman" w:hAnsi="Times New Roman" w:cs="Times New Roman"/>
                <w:sz w:val="28"/>
                <w:szCs w:val="28"/>
                <w:lang w:eastAsia="ru-RU"/>
              </w:rPr>
              <w:t xml:space="preserve">118. </w:t>
            </w:r>
            <w:r w:rsidRPr="001B33B4">
              <w:rPr>
                <w:rFonts w:ascii="Times New Roman" w:eastAsia="Times New Roman" w:hAnsi="Times New Roman" w:cs="Times New Roman"/>
                <w:b/>
                <w:sz w:val="28"/>
                <w:szCs w:val="28"/>
                <w:lang w:eastAsia="ru-RU"/>
              </w:rPr>
              <w:t>Текст дополнительного заключения (коллективной рецензии) после его утверждения сообщается соискателю. На этом заседание диссертационного совета считается законченным. Подписанные председателем и ученым секретарем диссертационного совета стенограмма, заверенная печатью, и текст дополнительного заключения (коллективной рецензии), в котором приводятся результаты тайного голосования, вместе с диссертацией соискателя и его аттестационным делом в меся</w:t>
            </w:r>
            <w:r w:rsidR="0041363B" w:rsidRPr="001B33B4">
              <w:rPr>
                <w:rFonts w:ascii="Times New Roman" w:eastAsia="Times New Roman" w:hAnsi="Times New Roman" w:cs="Times New Roman"/>
                <w:b/>
                <w:sz w:val="28"/>
                <w:szCs w:val="28"/>
                <w:lang w:eastAsia="ru-RU"/>
              </w:rPr>
              <w:t>чный срок высылаются в Комиссию.</w:t>
            </w:r>
          </w:p>
        </w:tc>
        <w:tc>
          <w:tcPr>
            <w:tcW w:w="7092" w:type="dxa"/>
          </w:tcPr>
          <w:p w:rsidR="00BB1913" w:rsidRPr="001B33B4" w:rsidRDefault="00BB1913" w:rsidP="00D44ADF">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118.Результаты дополнительного заключения (коллективной рецензии), после его утверждения диссертационный совет объявляет соискателю. На этом заседание диссертационного совета считается закрытым.  Видеозапись заседания и дополнительное заключение диссертационного совета вместе с диссертацией соискателя и его аттестационным делом в ме</w:t>
            </w:r>
            <w:r w:rsidRPr="001B33B4">
              <w:rPr>
                <w:rFonts w:ascii="Times New Roman" w:eastAsia="Times New Roman" w:hAnsi="Times New Roman" w:cs="Times New Roman"/>
                <w:b/>
                <w:sz w:val="28"/>
                <w:szCs w:val="28"/>
                <w:lang w:eastAsia="ru-RU"/>
              </w:rPr>
              <w:softHyphen/>
              <w:t>сячный срок высылаются в Комиссию</w:t>
            </w:r>
            <w:r w:rsidR="0063148C" w:rsidRPr="001B33B4">
              <w:rPr>
                <w:rFonts w:ascii="Times New Roman" w:eastAsia="Times New Roman" w:hAnsi="Times New Roman" w:cs="Times New Roman"/>
                <w:b/>
                <w:sz w:val="28"/>
                <w:szCs w:val="28"/>
                <w:lang w:eastAsia="ru-RU"/>
              </w:rPr>
              <w:t>.</w:t>
            </w:r>
          </w:p>
        </w:tc>
      </w:tr>
      <w:tr w:rsidR="00BB1913" w:rsidRPr="001B33B4" w:rsidTr="00D44ADF">
        <w:tc>
          <w:tcPr>
            <w:tcW w:w="7537" w:type="dxa"/>
          </w:tcPr>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147. Присутствие членов диссертационного совета (с указанием их специальности) должно быть отражено в </w:t>
            </w:r>
            <w:r w:rsidR="0041363B" w:rsidRPr="001B33B4">
              <w:rPr>
                <w:rFonts w:ascii="Times New Roman" w:eastAsia="Times New Roman" w:hAnsi="Times New Roman" w:cs="Times New Roman"/>
                <w:b/>
                <w:sz w:val="28"/>
                <w:szCs w:val="28"/>
                <w:lang w:eastAsia="ru-RU"/>
              </w:rPr>
              <w:lastRenderedPageBreak/>
              <w:t>стенограмме</w:t>
            </w:r>
            <w:r w:rsidRPr="001B33B4">
              <w:rPr>
                <w:rFonts w:ascii="Times New Roman" w:eastAsia="Times New Roman" w:hAnsi="Times New Roman" w:cs="Times New Roman"/>
                <w:sz w:val="28"/>
                <w:szCs w:val="28"/>
                <w:lang w:eastAsia="ru-RU"/>
              </w:rPr>
              <w:t xml:space="preserve"> заседания</w:t>
            </w:r>
          </w:p>
          <w:p w:rsidR="00BB1913" w:rsidRPr="001B33B4" w:rsidRDefault="00BB1913" w:rsidP="00D44ADF">
            <w:pPr>
              <w:ind w:firstLine="567"/>
              <w:jc w:val="both"/>
              <w:rPr>
                <w:rFonts w:ascii="Times New Roman" w:eastAsia="Times New Roman" w:hAnsi="Times New Roman" w:cs="Times New Roman"/>
                <w:sz w:val="28"/>
                <w:szCs w:val="28"/>
                <w:lang w:eastAsia="ru-RU"/>
              </w:rPr>
            </w:pPr>
          </w:p>
        </w:tc>
        <w:tc>
          <w:tcPr>
            <w:tcW w:w="7092" w:type="dxa"/>
          </w:tcPr>
          <w:p w:rsidR="00BB1913" w:rsidRPr="001B33B4" w:rsidRDefault="00BB1913" w:rsidP="00D44ADF">
            <w:pPr>
              <w:ind w:firstLine="567"/>
              <w:jc w:val="both"/>
              <w:rPr>
                <w:rFonts w:ascii="Times New Roman" w:eastAsia="Calibri" w:hAnsi="Times New Roman" w:cs="Times New Roman"/>
                <w:color w:val="1F1F1F"/>
                <w:sz w:val="28"/>
                <w:szCs w:val="28"/>
              </w:rPr>
            </w:pPr>
            <w:r w:rsidRPr="001B33B4">
              <w:rPr>
                <w:rFonts w:ascii="Times New Roman" w:eastAsia="Times New Roman" w:hAnsi="Times New Roman" w:cs="Times New Roman"/>
                <w:sz w:val="28"/>
                <w:szCs w:val="28"/>
                <w:lang w:eastAsia="ru-RU"/>
              </w:rPr>
              <w:lastRenderedPageBreak/>
              <w:t xml:space="preserve">147. Присутствие членов диссертационного совета (с указанием их специальности) должно быть отражено в </w:t>
            </w:r>
            <w:r w:rsidRPr="001B33B4">
              <w:rPr>
                <w:rFonts w:ascii="Times New Roman" w:eastAsia="Times New Roman" w:hAnsi="Times New Roman" w:cs="Times New Roman"/>
                <w:b/>
                <w:sz w:val="28"/>
                <w:szCs w:val="28"/>
                <w:lang w:eastAsia="ru-RU"/>
              </w:rPr>
              <w:lastRenderedPageBreak/>
              <w:t>видеозаписи</w:t>
            </w:r>
            <w:r w:rsidRPr="001B33B4">
              <w:rPr>
                <w:rFonts w:ascii="Times New Roman" w:eastAsia="Times New Roman" w:hAnsi="Times New Roman" w:cs="Times New Roman"/>
                <w:sz w:val="28"/>
                <w:szCs w:val="28"/>
                <w:lang w:eastAsia="ru-RU"/>
              </w:rPr>
              <w:t xml:space="preserve"> заседания</w:t>
            </w:r>
          </w:p>
        </w:tc>
      </w:tr>
      <w:tr w:rsidR="00BB1913" w:rsidRPr="001B33B4" w:rsidTr="00D44ADF">
        <w:tc>
          <w:tcPr>
            <w:tcW w:w="7537" w:type="dxa"/>
          </w:tcPr>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151. </w:t>
            </w:r>
            <w:r w:rsidRPr="001B33B4">
              <w:rPr>
                <w:rFonts w:ascii="Times New Roman" w:eastAsia="Times New Roman" w:hAnsi="Times New Roman" w:cs="Times New Roman"/>
                <w:b/>
                <w:sz w:val="28"/>
                <w:szCs w:val="28"/>
                <w:lang w:eastAsia="ru-RU"/>
              </w:rPr>
              <w:t>Подписанные председателем и ученым секретарем диссертационного совета стенограмма, заверенная печатью организации,</w:t>
            </w:r>
            <w:r w:rsidRPr="001B33B4">
              <w:rPr>
                <w:rFonts w:ascii="Times New Roman" w:eastAsia="Times New Roman" w:hAnsi="Times New Roman" w:cs="Times New Roman"/>
                <w:sz w:val="28"/>
                <w:szCs w:val="28"/>
                <w:lang w:eastAsia="ru-RU"/>
              </w:rPr>
              <w:t xml:space="preserve"> и текст заключения по апелляции, в котором приводятся результаты голосования, вместе с рассмотренной апелляцией, в 10-дневный срок после заседания направляются в Комиссию</w:t>
            </w:r>
          </w:p>
        </w:tc>
        <w:tc>
          <w:tcPr>
            <w:tcW w:w="7092" w:type="dxa"/>
          </w:tcPr>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151. </w:t>
            </w:r>
            <w:r w:rsidRPr="001B33B4">
              <w:rPr>
                <w:rFonts w:ascii="Times New Roman" w:eastAsia="Times New Roman" w:hAnsi="Times New Roman" w:cs="Times New Roman"/>
                <w:b/>
                <w:sz w:val="28"/>
                <w:szCs w:val="28"/>
                <w:lang w:eastAsia="ru-RU"/>
              </w:rPr>
              <w:t>Видеозапись заседания диссертационного совета</w:t>
            </w:r>
            <w:r w:rsidRPr="001B33B4">
              <w:rPr>
                <w:rFonts w:ascii="Times New Roman" w:eastAsia="Times New Roman" w:hAnsi="Times New Roman" w:cs="Times New Roman"/>
                <w:sz w:val="28"/>
                <w:szCs w:val="28"/>
                <w:lang w:eastAsia="ru-RU"/>
              </w:rPr>
              <w:t xml:space="preserve"> и текст заключения по апелляции, в котором приводятся результаты голосования, вместе с рассмотренной апелляцией, в 10-дневный срок после заседания направляются в Комиссию</w:t>
            </w:r>
          </w:p>
          <w:p w:rsidR="00BB1913" w:rsidRPr="001B33B4" w:rsidRDefault="00BB1913" w:rsidP="00D44ADF">
            <w:pPr>
              <w:spacing w:after="60"/>
              <w:ind w:firstLine="567"/>
              <w:jc w:val="both"/>
              <w:rPr>
                <w:rFonts w:ascii="Times New Roman" w:eastAsia="Calibri" w:hAnsi="Times New Roman" w:cs="Times New Roman"/>
                <w:color w:val="1F1F1F"/>
                <w:sz w:val="28"/>
                <w:szCs w:val="28"/>
              </w:rPr>
            </w:pPr>
          </w:p>
        </w:tc>
      </w:tr>
      <w:tr w:rsidR="00BB1913" w:rsidRPr="001B33B4" w:rsidTr="00D44ADF">
        <w:tc>
          <w:tcPr>
            <w:tcW w:w="7537" w:type="dxa"/>
          </w:tcPr>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Приложение 1 к Положению о диссертационном совете</w:t>
            </w:r>
          </w:p>
          <w:p w:rsidR="00BB1913" w:rsidRPr="001B33B4" w:rsidRDefault="00BB1913" w:rsidP="00D44ADF">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Председатель диссертационного совета </w:t>
            </w:r>
            <w:r w:rsidR="00D00738" w:rsidRPr="001B33B4">
              <w:rPr>
                <w:rFonts w:ascii="Times New Roman" w:eastAsia="Times New Roman" w:hAnsi="Times New Roman" w:cs="Times New Roman"/>
                <w:b/>
                <w:sz w:val="28"/>
                <w:szCs w:val="28"/>
                <w:lang w:eastAsia="ru-RU"/>
              </w:rPr>
              <w:t>___________</w:t>
            </w:r>
          </w:p>
          <w:p w:rsidR="00D00738" w:rsidRPr="001B33B4" w:rsidRDefault="00D00738"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(ФИО)</w:t>
            </w:r>
          </w:p>
          <w:p w:rsidR="00D00738" w:rsidRPr="001B33B4" w:rsidRDefault="00D00738"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__________</w:t>
            </w:r>
          </w:p>
          <w:p w:rsidR="00D00738" w:rsidRPr="001B33B4" w:rsidRDefault="00D00738"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(Подпись) </w:t>
            </w:r>
          </w:p>
          <w:p w:rsidR="0041363B" w:rsidRPr="001B33B4" w:rsidRDefault="0041363B" w:rsidP="00D44ADF">
            <w:pPr>
              <w:ind w:firstLine="567"/>
              <w:jc w:val="both"/>
              <w:rPr>
                <w:rFonts w:ascii="Times New Roman" w:eastAsia="Times New Roman" w:hAnsi="Times New Roman" w:cs="Times New Roman"/>
                <w:b/>
                <w:sz w:val="28"/>
                <w:szCs w:val="28"/>
                <w:lang w:eastAsia="ru-RU"/>
              </w:rPr>
            </w:pPr>
          </w:p>
          <w:p w:rsidR="00D00738" w:rsidRPr="001B33B4" w:rsidRDefault="00BB1913" w:rsidP="00D44ADF">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Ученый се</w:t>
            </w:r>
            <w:r w:rsidR="0041363B" w:rsidRPr="001B33B4">
              <w:rPr>
                <w:rFonts w:ascii="Times New Roman" w:eastAsia="Times New Roman" w:hAnsi="Times New Roman" w:cs="Times New Roman"/>
                <w:b/>
                <w:sz w:val="28"/>
                <w:szCs w:val="28"/>
                <w:lang w:eastAsia="ru-RU"/>
              </w:rPr>
              <w:t>кретарь диссертационного совета</w:t>
            </w:r>
            <w:r w:rsidR="00D00738" w:rsidRPr="001B33B4">
              <w:rPr>
                <w:rFonts w:ascii="Times New Roman" w:eastAsia="Times New Roman" w:hAnsi="Times New Roman" w:cs="Times New Roman"/>
                <w:b/>
                <w:sz w:val="28"/>
                <w:szCs w:val="28"/>
                <w:lang w:eastAsia="ru-RU"/>
              </w:rPr>
              <w:t xml:space="preserve"> ___________</w:t>
            </w:r>
          </w:p>
          <w:p w:rsidR="00D00738" w:rsidRPr="001B33B4" w:rsidRDefault="00D00738"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(ФИО)</w:t>
            </w:r>
          </w:p>
          <w:p w:rsidR="00D00738" w:rsidRPr="001B33B4" w:rsidRDefault="00D00738"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__________</w:t>
            </w:r>
          </w:p>
          <w:p w:rsidR="00D00738" w:rsidRPr="001B33B4" w:rsidRDefault="00D00738"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(Подпись) </w:t>
            </w:r>
          </w:p>
          <w:p w:rsidR="00BB1913" w:rsidRPr="001B33B4" w:rsidRDefault="00BB1913" w:rsidP="00D44ADF">
            <w:pPr>
              <w:ind w:firstLine="567"/>
              <w:jc w:val="both"/>
              <w:rPr>
                <w:rFonts w:ascii="Times New Roman" w:eastAsia="Calibri" w:hAnsi="Times New Roman" w:cs="Times New Roman"/>
                <w:sz w:val="28"/>
                <w:szCs w:val="28"/>
              </w:rPr>
            </w:pPr>
          </w:p>
        </w:tc>
        <w:tc>
          <w:tcPr>
            <w:tcW w:w="7092" w:type="dxa"/>
          </w:tcPr>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Приложение 1 к Положению о диссертационном совете</w:t>
            </w:r>
          </w:p>
          <w:p w:rsidR="00BB1913" w:rsidRPr="001B33B4" w:rsidRDefault="00BB1913" w:rsidP="00D44ADF">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Руководители учреждений </w:t>
            </w:r>
            <w:r w:rsidR="00D00738" w:rsidRPr="001B33B4">
              <w:rPr>
                <w:rFonts w:ascii="Times New Roman" w:eastAsia="Times New Roman" w:hAnsi="Times New Roman" w:cs="Times New Roman"/>
                <w:b/>
                <w:sz w:val="28"/>
                <w:szCs w:val="28"/>
                <w:lang w:eastAsia="ru-RU"/>
              </w:rPr>
              <w:t xml:space="preserve">     ______________</w:t>
            </w:r>
          </w:p>
          <w:p w:rsidR="00D00738" w:rsidRPr="001B33B4" w:rsidRDefault="00D00738"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(ФИО)</w:t>
            </w:r>
          </w:p>
          <w:p w:rsidR="00D00738" w:rsidRPr="001B33B4" w:rsidRDefault="00D00738"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__________</w:t>
            </w:r>
          </w:p>
          <w:p w:rsidR="00D00738" w:rsidRPr="001B33B4" w:rsidRDefault="00D00738"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(Подпись)</w:t>
            </w:r>
          </w:p>
          <w:p w:rsidR="00D00738" w:rsidRPr="001B33B4" w:rsidRDefault="00BB1913" w:rsidP="00D44ADF">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Исполнитель </w:t>
            </w:r>
            <w:r w:rsidR="00D00738" w:rsidRPr="001B33B4">
              <w:rPr>
                <w:rFonts w:ascii="Times New Roman" w:eastAsia="Times New Roman" w:hAnsi="Times New Roman" w:cs="Times New Roman"/>
                <w:b/>
                <w:sz w:val="28"/>
                <w:szCs w:val="28"/>
                <w:lang w:eastAsia="ru-RU"/>
              </w:rPr>
              <w:t>_____________________</w:t>
            </w:r>
          </w:p>
          <w:p w:rsidR="00D00738" w:rsidRPr="001B33B4" w:rsidRDefault="00D00738"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(ФИО)</w:t>
            </w:r>
          </w:p>
          <w:p w:rsidR="00D00738" w:rsidRPr="001B33B4" w:rsidRDefault="00D00738"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__________</w:t>
            </w:r>
          </w:p>
          <w:p w:rsidR="00D00738" w:rsidRPr="001B33B4" w:rsidRDefault="00D00738"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(Подпись) </w:t>
            </w:r>
          </w:p>
          <w:p w:rsidR="00BB1913" w:rsidRPr="001B33B4" w:rsidRDefault="00BB1913" w:rsidP="00D44ADF">
            <w:pPr>
              <w:spacing w:before="120"/>
              <w:ind w:firstLine="567"/>
              <w:jc w:val="both"/>
              <w:rPr>
                <w:rFonts w:ascii="Times New Roman" w:eastAsia="Calibri" w:hAnsi="Times New Roman" w:cs="Times New Roman"/>
                <w:b/>
                <w:sz w:val="28"/>
                <w:szCs w:val="28"/>
              </w:rPr>
            </w:pPr>
          </w:p>
        </w:tc>
      </w:tr>
      <w:tr w:rsidR="00BB1913" w:rsidRPr="001B33B4" w:rsidTr="00D44ADF">
        <w:tc>
          <w:tcPr>
            <w:tcW w:w="7537" w:type="dxa"/>
          </w:tcPr>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Приложение 1 к Положению о диссертационном совете</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Примечание:</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 В списке даются сведения о членах диссертационного совета в алфавитном порядке.</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2. В графах 5 и 7-9 шифр специальности указывается по действующей номенклатуре специальностей научных работников, утвержденной в установленном порядке.</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3. В графе 10 приводятся не менее 3-х основных работ члена диссертационного совета за последние 5 лет, </w:t>
            </w:r>
            <w:r w:rsidRPr="001B33B4">
              <w:rPr>
                <w:rFonts w:ascii="Times New Roman" w:eastAsia="Times New Roman" w:hAnsi="Times New Roman" w:cs="Times New Roman"/>
                <w:sz w:val="28"/>
                <w:szCs w:val="28"/>
                <w:lang w:eastAsia="ru-RU"/>
              </w:rPr>
              <w:lastRenderedPageBreak/>
              <w:t>оформленных по действующему ГОСТу, свидетельствующих о его квалификации по специальности, указанной в графах 7-9.</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4. Более подробная информация о каждом члене диссертационного совета приводится в Паспорте специалиста члена диссертационного совета.</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5. Линии и подстрочные пояснения не печатаются.</w:t>
            </w:r>
          </w:p>
          <w:p w:rsidR="00BB1913" w:rsidRPr="001B33B4" w:rsidRDefault="00BB1913" w:rsidP="00D44ADF">
            <w:pPr>
              <w:ind w:firstLine="567"/>
              <w:jc w:val="both"/>
              <w:rPr>
                <w:rFonts w:ascii="Times New Roman" w:eastAsia="Calibri" w:hAnsi="Times New Roman" w:cs="Times New Roman"/>
                <w:b/>
                <w:strike/>
                <w:sz w:val="28"/>
                <w:szCs w:val="28"/>
              </w:rPr>
            </w:pPr>
            <w:r w:rsidRPr="001B33B4">
              <w:rPr>
                <w:rFonts w:ascii="Times New Roman" w:eastAsia="Times New Roman" w:hAnsi="Times New Roman" w:cs="Times New Roman"/>
                <w:b/>
                <w:strike/>
                <w:sz w:val="28"/>
                <w:szCs w:val="28"/>
                <w:lang w:eastAsia="ru-RU"/>
              </w:rPr>
              <w:t>6. Сведения представляются в Комиссию в 2 экземплярах, в б</w:t>
            </w:r>
            <w:r w:rsidR="0041363B" w:rsidRPr="001B33B4">
              <w:rPr>
                <w:rFonts w:ascii="Times New Roman" w:eastAsia="Times New Roman" w:hAnsi="Times New Roman" w:cs="Times New Roman"/>
                <w:b/>
                <w:strike/>
                <w:sz w:val="28"/>
                <w:szCs w:val="28"/>
                <w:lang w:eastAsia="ru-RU"/>
              </w:rPr>
              <w:t>умажном и электронном вариантах</w:t>
            </w:r>
          </w:p>
        </w:tc>
        <w:tc>
          <w:tcPr>
            <w:tcW w:w="7092" w:type="dxa"/>
          </w:tcPr>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Приложение 1 к Положению о диссертационном совете</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Примечание:</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 В списке даются сведения о членах диссертационного совета в алфавитном порядке.</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2. В графах 5 и 7-9 шифр специальности указывается по действующей номенклатуре специальностей научных работников, утвержденной в установленном порядке.</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3. В графе 10 приводятся не менее 3-х основных работ члена диссертационного совета за последние 5 лет, оформленных по действующему ГОСТу, свидетельствующих о его квалификации по специальности, указанной в графах 7-9.</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4. Более подробная информация о каждом члене диссертационного совета приводится в Паспорте специалиста члена диссертационного совета.</w:t>
            </w:r>
          </w:p>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5. Линии и подстрочные пояснения не печатаются.</w:t>
            </w:r>
          </w:p>
          <w:p w:rsidR="00BB1913" w:rsidRPr="001B33B4" w:rsidRDefault="00D25E99" w:rsidP="00D44ADF">
            <w:pPr>
              <w:ind w:firstLine="567"/>
              <w:jc w:val="both"/>
              <w:rPr>
                <w:rFonts w:ascii="Times New Roman" w:eastAsia="Calibri" w:hAnsi="Times New Roman" w:cs="Times New Roman"/>
                <w:b/>
                <w:sz w:val="28"/>
                <w:szCs w:val="28"/>
              </w:rPr>
            </w:pPr>
            <w:r w:rsidRPr="001B33B4">
              <w:rPr>
                <w:rFonts w:ascii="Times New Roman" w:eastAsia="Times New Roman" w:hAnsi="Times New Roman" w:cs="Times New Roman"/>
                <w:b/>
                <w:sz w:val="28"/>
                <w:szCs w:val="28"/>
                <w:lang w:eastAsia="ru-RU"/>
              </w:rPr>
              <w:t>Признать утратившим силу</w:t>
            </w:r>
          </w:p>
        </w:tc>
      </w:tr>
      <w:tr w:rsidR="00BB1913" w:rsidRPr="001B33B4" w:rsidTr="00D44ADF">
        <w:tc>
          <w:tcPr>
            <w:tcW w:w="7537" w:type="dxa"/>
          </w:tcPr>
          <w:p w:rsidR="00BB1913" w:rsidRPr="001B33B4" w:rsidRDefault="00BB1913" w:rsidP="00D44ADF">
            <w:pPr>
              <w:ind w:firstLine="567"/>
              <w:jc w:val="both"/>
              <w:rPr>
                <w:rFonts w:ascii="Times New Roman" w:eastAsia="Times New Roman" w:hAnsi="Times New Roman" w:cs="Times New Roman"/>
                <w:b/>
                <w:strike/>
                <w:sz w:val="28"/>
                <w:szCs w:val="28"/>
                <w:lang w:eastAsia="ru-RU"/>
              </w:rPr>
            </w:pPr>
            <w:r w:rsidRPr="001B33B4">
              <w:rPr>
                <w:rFonts w:ascii="Times New Roman" w:eastAsia="Times New Roman" w:hAnsi="Times New Roman" w:cs="Times New Roman"/>
                <w:b/>
                <w:strike/>
                <w:sz w:val="28"/>
                <w:szCs w:val="28"/>
                <w:lang w:eastAsia="ru-RU"/>
              </w:rPr>
              <w:lastRenderedPageBreak/>
              <w:t>Приложение 2 к Положению о диссертационном совете</w:t>
            </w:r>
          </w:p>
          <w:p w:rsidR="00BB1913" w:rsidRPr="001B33B4" w:rsidRDefault="00BB1913" w:rsidP="00D44ADF">
            <w:pPr>
              <w:ind w:firstLine="567"/>
              <w:jc w:val="both"/>
              <w:rPr>
                <w:rFonts w:ascii="Times New Roman" w:eastAsia="Times New Roman" w:hAnsi="Times New Roman" w:cs="Times New Roman"/>
                <w:b/>
                <w:strike/>
                <w:sz w:val="28"/>
                <w:szCs w:val="28"/>
                <w:lang w:eastAsia="ru-RU"/>
              </w:rPr>
            </w:pPr>
            <w:r w:rsidRPr="001B33B4">
              <w:rPr>
                <w:rFonts w:ascii="Times New Roman" w:eastAsia="Times New Roman" w:hAnsi="Times New Roman" w:cs="Times New Roman"/>
                <w:b/>
                <w:strike/>
                <w:sz w:val="28"/>
                <w:szCs w:val="28"/>
                <w:lang w:eastAsia="ru-RU"/>
              </w:rPr>
              <w:t>ПАСПОРТ СПЕЦИАЛИСТА</w:t>
            </w:r>
          </w:p>
          <w:p w:rsidR="00BB1913" w:rsidRPr="001B33B4" w:rsidRDefault="00BB1913" w:rsidP="00D44ADF">
            <w:pPr>
              <w:ind w:firstLine="567"/>
              <w:jc w:val="both"/>
              <w:rPr>
                <w:rFonts w:ascii="Times New Roman" w:eastAsia="Times New Roman" w:hAnsi="Times New Roman" w:cs="Times New Roman"/>
                <w:sz w:val="28"/>
                <w:szCs w:val="28"/>
                <w:lang w:eastAsia="ru-RU"/>
              </w:rPr>
            </w:pPr>
          </w:p>
        </w:tc>
        <w:tc>
          <w:tcPr>
            <w:tcW w:w="7092" w:type="dxa"/>
          </w:tcPr>
          <w:p w:rsidR="00BB1913" w:rsidRPr="001B33B4" w:rsidRDefault="0063148C" w:rsidP="00D44ADF">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Признать</w:t>
            </w:r>
            <w:r w:rsidR="00BB1913" w:rsidRPr="001B33B4">
              <w:rPr>
                <w:rFonts w:ascii="Times New Roman" w:eastAsia="Times New Roman" w:hAnsi="Times New Roman" w:cs="Times New Roman"/>
                <w:b/>
                <w:sz w:val="28"/>
                <w:szCs w:val="28"/>
                <w:lang w:eastAsia="ru-RU"/>
              </w:rPr>
              <w:t xml:space="preserve"> утратившим силу</w:t>
            </w:r>
          </w:p>
        </w:tc>
      </w:tr>
      <w:tr w:rsidR="00BB1913" w:rsidRPr="001B33B4" w:rsidTr="00D44ADF">
        <w:tc>
          <w:tcPr>
            <w:tcW w:w="7537" w:type="dxa"/>
          </w:tcPr>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Приложение 3 к Положению о диссертационном совете</w:t>
            </w:r>
          </w:p>
          <w:p w:rsidR="004B227A" w:rsidRPr="001B33B4" w:rsidRDefault="004B227A" w:rsidP="00D44ADF">
            <w:pPr>
              <w:spacing w:after="99"/>
              <w:ind w:right="1"/>
              <w:rPr>
                <w:rFonts w:ascii="Times New Roman" w:hAnsi="Times New Roman" w:cs="Times New Roman"/>
                <w:sz w:val="28"/>
                <w:szCs w:val="28"/>
              </w:rPr>
            </w:pPr>
            <w:r w:rsidRPr="001B33B4">
              <w:rPr>
                <w:rFonts w:ascii="Times New Roman" w:hAnsi="Times New Roman" w:cs="Times New Roman"/>
                <w:sz w:val="28"/>
                <w:szCs w:val="28"/>
              </w:rPr>
              <w:t>Высшая аттестационная комиссия Кыргызской Республики</w:t>
            </w:r>
          </w:p>
          <w:p w:rsidR="004B227A" w:rsidRPr="001B33B4" w:rsidRDefault="004B227A" w:rsidP="00D44ADF">
            <w:pPr>
              <w:spacing w:after="481"/>
              <w:ind w:left="561" w:right="1"/>
              <w:rPr>
                <w:rFonts w:ascii="Times New Roman" w:hAnsi="Times New Roman" w:cs="Times New Roman"/>
                <w:sz w:val="28"/>
                <w:szCs w:val="28"/>
              </w:rPr>
            </w:pPr>
            <w:r w:rsidRPr="001B33B4">
              <w:rPr>
                <w:rFonts w:ascii="Times New Roman" w:hAnsi="Times New Roman" w:cs="Times New Roman"/>
                <w:sz w:val="28"/>
                <w:szCs w:val="28"/>
              </w:rPr>
              <w:t xml:space="preserve">Форма </w:t>
            </w:r>
          </w:p>
          <w:p w:rsidR="004B227A" w:rsidRPr="001B33B4" w:rsidRDefault="004B227A" w:rsidP="00D44ADF">
            <w:pPr>
              <w:pStyle w:val="1"/>
              <w:numPr>
                <w:ilvl w:val="0"/>
                <w:numId w:val="0"/>
              </w:numPr>
              <w:spacing w:after="389" w:line="240" w:lineRule="auto"/>
              <w:ind w:left="1171" w:right="1173"/>
              <w:outlineLvl w:val="0"/>
              <w:rPr>
                <w:rFonts w:ascii="Times New Roman" w:hAnsi="Times New Roman" w:cs="Times New Roman"/>
                <w:b w:val="0"/>
                <w:sz w:val="28"/>
                <w:szCs w:val="28"/>
              </w:rPr>
            </w:pPr>
            <w:r w:rsidRPr="001B33B4">
              <w:rPr>
                <w:rFonts w:ascii="Times New Roman" w:hAnsi="Times New Roman" w:cs="Times New Roman"/>
                <w:b w:val="0"/>
                <w:sz w:val="28"/>
                <w:szCs w:val="28"/>
              </w:rPr>
              <w:t xml:space="preserve">ПРИКАЗ </w:t>
            </w:r>
          </w:p>
          <w:p w:rsidR="004B227A" w:rsidRPr="001B33B4" w:rsidRDefault="004B227A" w:rsidP="00D44ADF">
            <w:pPr>
              <w:spacing w:after="7"/>
              <w:ind w:left="561" w:right="1"/>
              <w:rPr>
                <w:rFonts w:ascii="Times New Roman" w:hAnsi="Times New Roman" w:cs="Times New Roman"/>
                <w:sz w:val="28"/>
                <w:szCs w:val="28"/>
              </w:rPr>
            </w:pPr>
            <w:r w:rsidRPr="001B33B4">
              <w:rPr>
                <w:rFonts w:ascii="Times New Roman" w:hAnsi="Times New Roman" w:cs="Times New Roman"/>
                <w:sz w:val="28"/>
                <w:szCs w:val="28"/>
              </w:rPr>
              <w:t xml:space="preserve">"___" _____________ 20__ г.                        N ______ </w:t>
            </w:r>
          </w:p>
          <w:p w:rsidR="004B227A" w:rsidRPr="001B33B4" w:rsidRDefault="004B227A" w:rsidP="00D44ADF">
            <w:pPr>
              <w:spacing w:after="8"/>
              <w:ind w:left="617" w:right="221" w:firstLine="310"/>
              <w:jc w:val="center"/>
              <w:rPr>
                <w:rFonts w:ascii="Times New Roman" w:hAnsi="Times New Roman" w:cs="Times New Roman"/>
                <w:sz w:val="28"/>
                <w:szCs w:val="28"/>
              </w:rPr>
            </w:pPr>
            <w:r w:rsidRPr="001B33B4">
              <w:rPr>
                <w:rFonts w:ascii="Times New Roman" w:hAnsi="Times New Roman" w:cs="Times New Roman"/>
                <w:sz w:val="28"/>
                <w:szCs w:val="28"/>
              </w:rPr>
              <w:t>Об утверждении диссертационного совета по защите диссертаций на соискание ученой степени доктора (кандидата) наук; перечня специальностей, по которому</w:t>
            </w:r>
          </w:p>
          <w:p w:rsidR="004B227A" w:rsidRPr="001B33B4" w:rsidRDefault="004B227A" w:rsidP="00D44ADF">
            <w:pPr>
              <w:spacing w:after="101"/>
              <w:jc w:val="center"/>
              <w:rPr>
                <w:rFonts w:ascii="Times New Roman" w:hAnsi="Times New Roman" w:cs="Times New Roman"/>
                <w:sz w:val="28"/>
                <w:szCs w:val="28"/>
              </w:rPr>
            </w:pPr>
            <w:r w:rsidRPr="001B33B4">
              <w:rPr>
                <w:rFonts w:ascii="Times New Roman" w:hAnsi="Times New Roman" w:cs="Times New Roman"/>
                <w:sz w:val="28"/>
                <w:szCs w:val="28"/>
              </w:rPr>
              <w:t xml:space="preserve">разрешается проводить защиту диссертаций; состава диссертационного совета и правомочности его членов для фиксированного рассмотрения диссертаций, а также сроков </w:t>
            </w:r>
            <w:r w:rsidRPr="001B33B4">
              <w:rPr>
                <w:rFonts w:ascii="Times New Roman" w:hAnsi="Times New Roman" w:cs="Times New Roman"/>
                <w:sz w:val="28"/>
                <w:szCs w:val="28"/>
              </w:rPr>
              <w:lastRenderedPageBreak/>
              <w:t>действия совета</w:t>
            </w:r>
          </w:p>
          <w:p w:rsidR="004B227A" w:rsidRPr="001B33B4" w:rsidRDefault="004B227A" w:rsidP="00D44ADF">
            <w:pPr>
              <w:spacing w:after="102"/>
              <w:ind w:left="561" w:right="1"/>
              <w:rPr>
                <w:rFonts w:ascii="Times New Roman" w:hAnsi="Times New Roman" w:cs="Times New Roman"/>
                <w:sz w:val="28"/>
                <w:szCs w:val="28"/>
              </w:rPr>
            </w:pPr>
            <w:r w:rsidRPr="001B33B4">
              <w:rPr>
                <w:rFonts w:ascii="Times New Roman" w:hAnsi="Times New Roman" w:cs="Times New Roman"/>
                <w:sz w:val="28"/>
                <w:szCs w:val="28"/>
              </w:rPr>
              <w:t xml:space="preserve">1. Утвердить диссертационный совет  </w:t>
            </w:r>
          </w:p>
          <w:p w:rsidR="004B227A" w:rsidRPr="001B33B4" w:rsidRDefault="004B227A" w:rsidP="00D44ADF">
            <w:pPr>
              <w:spacing w:after="99"/>
              <w:ind w:left="561" w:right="1"/>
              <w:rPr>
                <w:rFonts w:ascii="Times New Roman" w:hAnsi="Times New Roman" w:cs="Times New Roman"/>
                <w:sz w:val="28"/>
                <w:szCs w:val="28"/>
              </w:rPr>
            </w:pPr>
            <w:r w:rsidRPr="001B33B4">
              <w:rPr>
                <w:rFonts w:ascii="Times New Roman" w:hAnsi="Times New Roman" w:cs="Times New Roman"/>
                <w:sz w:val="28"/>
                <w:szCs w:val="28"/>
              </w:rPr>
              <w:t xml:space="preserve">________________________________________________________ при </w:t>
            </w:r>
          </w:p>
          <w:p w:rsidR="004B227A" w:rsidRPr="001B33B4" w:rsidRDefault="004B227A" w:rsidP="00D44ADF">
            <w:pPr>
              <w:spacing w:after="102"/>
              <w:ind w:left="561" w:right="1"/>
              <w:rPr>
                <w:rFonts w:ascii="Times New Roman" w:hAnsi="Times New Roman" w:cs="Times New Roman"/>
                <w:sz w:val="28"/>
                <w:szCs w:val="28"/>
              </w:rPr>
            </w:pPr>
            <w:r w:rsidRPr="001B33B4">
              <w:rPr>
                <w:rFonts w:ascii="Times New Roman" w:hAnsi="Times New Roman" w:cs="Times New Roman"/>
                <w:sz w:val="28"/>
                <w:szCs w:val="28"/>
              </w:rPr>
              <w:t xml:space="preserve"> (шифр совета) </w:t>
            </w:r>
          </w:p>
          <w:p w:rsidR="004B227A" w:rsidRPr="001B33B4" w:rsidRDefault="004B227A" w:rsidP="00D44ADF">
            <w:pPr>
              <w:spacing w:after="101"/>
              <w:ind w:left="561" w:right="1"/>
              <w:rPr>
                <w:rFonts w:ascii="Times New Roman" w:hAnsi="Times New Roman" w:cs="Times New Roman"/>
                <w:sz w:val="28"/>
                <w:szCs w:val="28"/>
              </w:rPr>
            </w:pPr>
            <w:r w:rsidRPr="001B33B4">
              <w:rPr>
                <w:rFonts w:ascii="Times New Roman" w:hAnsi="Times New Roman" w:cs="Times New Roman"/>
                <w:sz w:val="28"/>
                <w:szCs w:val="28"/>
              </w:rPr>
              <w:t xml:space="preserve">________________________________________________________ с полномочиями </w:t>
            </w:r>
          </w:p>
          <w:p w:rsidR="004B227A" w:rsidRPr="001B33B4" w:rsidRDefault="004B227A" w:rsidP="00D44ADF">
            <w:pPr>
              <w:ind w:left="561" w:right="2768"/>
              <w:rPr>
                <w:rFonts w:ascii="Times New Roman" w:hAnsi="Times New Roman" w:cs="Times New Roman"/>
                <w:sz w:val="28"/>
                <w:szCs w:val="28"/>
              </w:rPr>
            </w:pPr>
            <w:r w:rsidRPr="001B33B4">
              <w:rPr>
                <w:rFonts w:ascii="Times New Roman" w:hAnsi="Times New Roman" w:cs="Times New Roman"/>
                <w:sz w:val="28"/>
                <w:szCs w:val="28"/>
              </w:rPr>
              <w:t xml:space="preserve">(полное название организации) проводить защиту диссертаций по следующим специальностям: </w:t>
            </w:r>
          </w:p>
          <w:p w:rsidR="004B227A" w:rsidRPr="001B33B4" w:rsidRDefault="004B227A" w:rsidP="00D44ADF">
            <w:pPr>
              <w:numPr>
                <w:ilvl w:val="0"/>
                <w:numId w:val="24"/>
              </w:numPr>
              <w:spacing w:after="102"/>
              <w:ind w:left="783" w:right="1" w:hanging="232"/>
              <w:jc w:val="both"/>
              <w:rPr>
                <w:rFonts w:ascii="Times New Roman" w:hAnsi="Times New Roman" w:cs="Times New Roman"/>
                <w:sz w:val="28"/>
                <w:szCs w:val="28"/>
              </w:rPr>
            </w:pPr>
            <w:r w:rsidRPr="001B33B4">
              <w:rPr>
                <w:rFonts w:ascii="Times New Roman" w:hAnsi="Times New Roman" w:cs="Times New Roman"/>
                <w:sz w:val="28"/>
                <w:szCs w:val="28"/>
              </w:rPr>
              <w:t xml:space="preserve">на соискание ученой степени доктора (кандидата)  </w:t>
            </w:r>
          </w:p>
          <w:p w:rsidR="004B227A" w:rsidRPr="001B33B4" w:rsidRDefault="004B227A" w:rsidP="00D44ADF">
            <w:pPr>
              <w:ind w:left="561" w:right="1"/>
              <w:rPr>
                <w:rFonts w:ascii="Times New Roman" w:hAnsi="Times New Roman" w:cs="Times New Roman"/>
                <w:sz w:val="28"/>
                <w:szCs w:val="28"/>
              </w:rPr>
            </w:pPr>
            <w:r w:rsidRPr="001B33B4">
              <w:rPr>
                <w:rFonts w:ascii="Times New Roman" w:hAnsi="Times New Roman" w:cs="Times New Roman"/>
                <w:sz w:val="28"/>
                <w:szCs w:val="28"/>
              </w:rPr>
              <w:t>___________________________</w:t>
            </w:r>
            <w:r w:rsidR="00422BA9" w:rsidRPr="001B33B4">
              <w:rPr>
                <w:rFonts w:ascii="Times New Roman" w:hAnsi="Times New Roman" w:cs="Times New Roman"/>
                <w:sz w:val="28"/>
                <w:szCs w:val="28"/>
              </w:rPr>
              <w:t>_____________________</w:t>
            </w:r>
            <w:r w:rsidRPr="001B33B4">
              <w:rPr>
                <w:rFonts w:ascii="Times New Roman" w:hAnsi="Times New Roman" w:cs="Times New Roman"/>
                <w:sz w:val="28"/>
                <w:szCs w:val="28"/>
              </w:rPr>
              <w:t xml:space="preserve">наук </w:t>
            </w:r>
          </w:p>
          <w:p w:rsidR="004B227A" w:rsidRPr="001B33B4" w:rsidRDefault="004B227A" w:rsidP="00D44ADF">
            <w:pPr>
              <w:ind w:left="561" w:right="1"/>
              <w:rPr>
                <w:rFonts w:ascii="Times New Roman" w:hAnsi="Times New Roman" w:cs="Times New Roman"/>
                <w:sz w:val="28"/>
                <w:szCs w:val="28"/>
              </w:rPr>
            </w:pPr>
            <w:r w:rsidRPr="001B33B4">
              <w:rPr>
                <w:rFonts w:ascii="Times New Roman" w:hAnsi="Times New Roman" w:cs="Times New Roman"/>
                <w:sz w:val="28"/>
                <w:szCs w:val="28"/>
              </w:rPr>
              <w:t xml:space="preserve">(отрасль науки) </w:t>
            </w:r>
          </w:p>
          <w:tbl>
            <w:tblPr>
              <w:tblStyle w:val="TableGrid"/>
              <w:tblW w:w="7007" w:type="dxa"/>
              <w:tblInd w:w="10" w:type="dxa"/>
              <w:tblLayout w:type="fixed"/>
              <w:tblCellMar>
                <w:top w:w="17" w:type="dxa"/>
                <w:left w:w="115" w:type="dxa"/>
                <w:right w:w="115" w:type="dxa"/>
              </w:tblCellMar>
              <w:tblLook w:val="04A0"/>
            </w:tblPr>
            <w:tblGrid>
              <w:gridCol w:w="598"/>
              <w:gridCol w:w="1336"/>
              <w:gridCol w:w="5073"/>
            </w:tblGrid>
            <w:tr w:rsidR="004B227A" w:rsidRPr="001B33B4" w:rsidTr="00422BA9">
              <w:trPr>
                <w:trHeight w:val="355"/>
              </w:trPr>
              <w:tc>
                <w:tcPr>
                  <w:tcW w:w="598"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N </w:t>
                  </w:r>
                </w:p>
              </w:tc>
              <w:tc>
                <w:tcPr>
                  <w:tcW w:w="1336"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right="8"/>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Шифр </w:t>
                  </w:r>
                </w:p>
              </w:tc>
              <w:tc>
                <w:tcPr>
                  <w:tcW w:w="5073"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right="11"/>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Наименование специальности </w:t>
                  </w:r>
                </w:p>
              </w:tc>
            </w:tr>
            <w:tr w:rsidR="004B227A" w:rsidRPr="001B33B4" w:rsidTr="00422BA9">
              <w:trPr>
                <w:trHeight w:val="352"/>
              </w:trPr>
              <w:tc>
                <w:tcPr>
                  <w:tcW w:w="598"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1 </w:t>
                  </w:r>
                </w:p>
              </w:tc>
              <w:tc>
                <w:tcPr>
                  <w:tcW w:w="1336"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48"/>
                    <w:suppressOverlap/>
                    <w:jc w:val="center"/>
                    <w:rPr>
                      <w:rFonts w:ascii="Times New Roman" w:hAnsi="Times New Roman" w:cs="Times New Roman"/>
                      <w:sz w:val="28"/>
                      <w:szCs w:val="28"/>
                    </w:rPr>
                  </w:pPr>
                </w:p>
              </w:tc>
              <w:tc>
                <w:tcPr>
                  <w:tcW w:w="5073"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48"/>
                    <w:suppressOverlap/>
                    <w:jc w:val="center"/>
                    <w:rPr>
                      <w:rFonts w:ascii="Times New Roman" w:hAnsi="Times New Roman" w:cs="Times New Roman"/>
                      <w:sz w:val="28"/>
                      <w:szCs w:val="28"/>
                    </w:rPr>
                  </w:pPr>
                </w:p>
              </w:tc>
            </w:tr>
            <w:tr w:rsidR="004B227A" w:rsidRPr="001B33B4" w:rsidTr="00422BA9">
              <w:trPr>
                <w:trHeight w:val="355"/>
              </w:trPr>
              <w:tc>
                <w:tcPr>
                  <w:tcW w:w="598"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2 </w:t>
                  </w:r>
                </w:p>
              </w:tc>
              <w:tc>
                <w:tcPr>
                  <w:tcW w:w="1336"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48"/>
                    <w:suppressOverlap/>
                    <w:jc w:val="center"/>
                    <w:rPr>
                      <w:rFonts w:ascii="Times New Roman" w:hAnsi="Times New Roman" w:cs="Times New Roman"/>
                      <w:sz w:val="28"/>
                      <w:szCs w:val="28"/>
                    </w:rPr>
                  </w:pPr>
                </w:p>
              </w:tc>
              <w:tc>
                <w:tcPr>
                  <w:tcW w:w="5073"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48"/>
                    <w:suppressOverlap/>
                    <w:jc w:val="center"/>
                    <w:rPr>
                      <w:rFonts w:ascii="Times New Roman" w:hAnsi="Times New Roman" w:cs="Times New Roman"/>
                      <w:sz w:val="28"/>
                      <w:szCs w:val="28"/>
                    </w:rPr>
                  </w:pPr>
                </w:p>
              </w:tc>
            </w:tr>
          </w:tbl>
          <w:p w:rsidR="004B227A" w:rsidRPr="001B33B4" w:rsidRDefault="004B227A" w:rsidP="00D44ADF">
            <w:pPr>
              <w:numPr>
                <w:ilvl w:val="0"/>
                <w:numId w:val="24"/>
              </w:numPr>
              <w:ind w:left="783" w:right="1" w:hanging="232"/>
              <w:jc w:val="both"/>
              <w:rPr>
                <w:rFonts w:ascii="Times New Roman" w:hAnsi="Times New Roman" w:cs="Times New Roman"/>
                <w:sz w:val="28"/>
                <w:szCs w:val="28"/>
              </w:rPr>
            </w:pPr>
            <w:r w:rsidRPr="001B33B4">
              <w:rPr>
                <w:rFonts w:ascii="Times New Roman" w:hAnsi="Times New Roman" w:cs="Times New Roman"/>
                <w:sz w:val="28"/>
                <w:szCs w:val="28"/>
              </w:rPr>
              <w:t>на соискание ученой степени кандидата ____________________ наук</w:t>
            </w:r>
          </w:p>
          <w:p w:rsidR="004B227A" w:rsidRPr="001B33B4" w:rsidRDefault="004B227A" w:rsidP="00D44ADF">
            <w:pPr>
              <w:ind w:left="783" w:right="1"/>
              <w:rPr>
                <w:rFonts w:ascii="Times New Roman" w:hAnsi="Times New Roman" w:cs="Times New Roman"/>
                <w:sz w:val="28"/>
                <w:szCs w:val="28"/>
              </w:rPr>
            </w:pPr>
            <w:r w:rsidRPr="001B33B4">
              <w:rPr>
                <w:rFonts w:ascii="Times New Roman" w:hAnsi="Times New Roman" w:cs="Times New Roman"/>
                <w:sz w:val="28"/>
                <w:szCs w:val="28"/>
              </w:rPr>
              <w:t xml:space="preserve"> (отрасль науки) </w:t>
            </w:r>
          </w:p>
          <w:tbl>
            <w:tblPr>
              <w:tblStyle w:val="TableGrid"/>
              <w:tblW w:w="7005" w:type="dxa"/>
              <w:tblInd w:w="10" w:type="dxa"/>
              <w:tblLayout w:type="fixed"/>
              <w:tblCellMar>
                <w:top w:w="17" w:type="dxa"/>
                <w:left w:w="106" w:type="dxa"/>
                <w:right w:w="115" w:type="dxa"/>
              </w:tblCellMar>
              <w:tblLook w:val="04A0"/>
            </w:tblPr>
            <w:tblGrid>
              <w:gridCol w:w="590"/>
              <w:gridCol w:w="1317"/>
              <w:gridCol w:w="5098"/>
            </w:tblGrid>
            <w:tr w:rsidR="004B227A" w:rsidRPr="001B33B4" w:rsidTr="00422BA9">
              <w:trPr>
                <w:trHeight w:val="370"/>
              </w:trPr>
              <w:tc>
                <w:tcPr>
                  <w:tcW w:w="590"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9"/>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N </w:t>
                  </w:r>
                </w:p>
              </w:tc>
              <w:tc>
                <w:tcPr>
                  <w:tcW w:w="1317"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2"/>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Шифр </w:t>
                  </w:r>
                </w:p>
              </w:tc>
              <w:tc>
                <w:tcPr>
                  <w:tcW w:w="5098"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right="1"/>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Наименование специальности </w:t>
                  </w:r>
                </w:p>
              </w:tc>
            </w:tr>
            <w:tr w:rsidR="004B227A" w:rsidRPr="001B33B4" w:rsidTr="00422BA9">
              <w:trPr>
                <w:trHeight w:val="370"/>
              </w:trPr>
              <w:tc>
                <w:tcPr>
                  <w:tcW w:w="590"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1 </w:t>
                  </w:r>
                </w:p>
              </w:tc>
              <w:tc>
                <w:tcPr>
                  <w:tcW w:w="1317"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suppressOverlap/>
                    <w:rPr>
                      <w:rFonts w:ascii="Times New Roman" w:hAnsi="Times New Roman" w:cs="Times New Roman"/>
                      <w:sz w:val="28"/>
                      <w:szCs w:val="28"/>
                    </w:rPr>
                  </w:pPr>
                </w:p>
              </w:tc>
              <w:tc>
                <w:tcPr>
                  <w:tcW w:w="5098"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suppressOverlap/>
                    <w:rPr>
                      <w:rFonts w:ascii="Times New Roman" w:hAnsi="Times New Roman" w:cs="Times New Roman"/>
                      <w:sz w:val="28"/>
                      <w:szCs w:val="28"/>
                    </w:rPr>
                  </w:pPr>
                </w:p>
              </w:tc>
            </w:tr>
          </w:tbl>
          <w:p w:rsidR="004B227A" w:rsidRPr="001B33B4" w:rsidRDefault="004B227A" w:rsidP="00D44ADF">
            <w:pPr>
              <w:numPr>
                <w:ilvl w:val="0"/>
                <w:numId w:val="25"/>
              </w:numPr>
              <w:ind w:right="1" w:firstLine="566"/>
              <w:jc w:val="both"/>
              <w:rPr>
                <w:rFonts w:ascii="Times New Roman" w:hAnsi="Times New Roman" w:cs="Times New Roman"/>
                <w:sz w:val="28"/>
                <w:szCs w:val="28"/>
              </w:rPr>
            </w:pPr>
            <w:r w:rsidRPr="001B33B4">
              <w:rPr>
                <w:rFonts w:ascii="Times New Roman" w:hAnsi="Times New Roman" w:cs="Times New Roman"/>
                <w:sz w:val="28"/>
                <w:szCs w:val="28"/>
              </w:rPr>
              <w:t xml:space="preserve">Утвердить следующий состав диссертационного совета: </w:t>
            </w:r>
          </w:p>
          <w:tbl>
            <w:tblPr>
              <w:tblStyle w:val="TableGrid"/>
              <w:tblW w:w="7036" w:type="dxa"/>
              <w:tblInd w:w="10" w:type="dxa"/>
              <w:tblLayout w:type="fixed"/>
              <w:tblCellMar>
                <w:top w:w="7" w:type="dxa"/>
                <w:left w:w="108" w:type="dxa"/>
                <w:right w:w="55" w:type="dxa"/>
              </w:tblCellMar>
              <w:tblLook w:val="04A0"/>
            </w:tblPr>
            <w:tblGrid>
              <w:gridCol w:w="327"/>
              <w:gridCol w:w="2392"/>
              <w:gridCol w:w="2868"/>
              <w:gridCol w:w="1449"/>
            </w:tblGrid>
            <w:tr w:rsidR="004B227A" w:rsidRPr="001B33B4" w:rsidTr="00422BA9">
              <w:trPr>
                <w:trHeight w:val="879"/>
              </w:trPr>
              <w:tc>
                <w:tcPr>
                  <w:tcW w:w="327"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suppressOverlap/>
                    <w:rPr>
                      <w:rFonts w:ascii="Times New Roman" w:hAnsi="Times New Roman" w:cs="Times New Roman"/>
                      <w:sz w:val="28"/>
                      <w:szCs w:val="28"/>
                    </w:rPr>
                  </w:pPr>
                  <w:r w:rsidRPr="001B33B4">
                    <w:rPr>
                      <w:rFonts w:ascii="Times New Roman" w:hAnsi="Times New Roman" w:cs="Times New Roman"/>
                      <w:sz w:val="28"/>
                      <w:szCs w:val="28"/>
                    </w:rPr>
                    <w:lastRenderedPageBreak/>
                    <w:t xml:space="preserve">N </w:t>
                  </w:r>
                </w:p>
              </w:tc>
              <w:tc>
                <w:tcPr>
                  <w:tcW w:w="2392"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right="7"/>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Фамилия, имя, отчество (в алфавитном порядке) </w:t>
                  </w:r>
                </w:p>
              </w:tc>
              <w:tc>
                <w:tcPr>
                  <w:tcW w:w="2868"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Ученая степень, ученое звание (согласно диплому и аттестату) </w:t>
                  </w:r>
                </w:p>
              </w:tc>
              <w:tc>
                <w:tcPr>
                  <w:tcW w:w="1449"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spacing w:after="36"/>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Место научной и педагогической деятельности, </w:t>
                  </w:r>
                </w:p>
                <w:p w:rsidR="004B227A" w:rsidRPr="001B33B4" w:rsidRDefault="004B227A" w:rsidP="00A16982">
                  <w:pPr>
                    <w:framePr w:hSpace="180" w:wrap="around" w:vAnchor="text" w:hAnchor="text" w:x="-33" w:y="1"/>
                    <w:ind w:right="55"/>
                    <w:suppressOverlap/>
                    <w:jc w:val="center"/>
                    <w:rPr>
                      <w:rFonts w:ascii="Times New Roman" w:hAnsi="Times New Roman" w:cs="Times New Roman"/>
                      <w:sz w:val="28"/>
                      <w:szCs w:val="28"/>
                    </w:rPr>
                  </w:pPr>
                  <w:r w:rsidRPr="001B33B4">
                    <w:rPr>
                      <w:rFonts w:ascii="Times New Roman" w:hAnsi="Times New Roman" w:cs="Times New Roman"/>
                      <w:sz w:val="28"/>
                      <w:szCs w:val="28"/>
                    </w:rPr>
                    <w:t>должность</w:t>
                  </w:r>
                </w:p>
              </w:tc>
            </w:tr>
            <w:tr w:rsidR="004B227A" w:rsidRPr="001B33B4" w:rsidTr="00422BA9">
              <w:trPr>
                <w:trHeight w:val="337"/>
              </w:trPr>
              <w:tc>
                <w:tcPr>
                  <w:tcW w:w="327" w:type="dxa"/>
                  <w:tcBorders>
                    <w:top w:val="nil"/>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suppressOverlap/>
                    <w:rPr>
                      <w:rFonts w:ascii="Times New Roman" w:hAnsi="Times New Roman" w:cs="Times New Roman"/>
                      <w:sz w:val="28"/>
                      <w:szCs w:val="28"/>
                    </w:rPr>
                  </w:pPr>
                  <w:r w:rsidRPr="001B33B4">
                    <w:rPr>
                      <w:rFonts w:ascii="Times New Roman" w:hAnsi="Times New Roman" w:cs="Times New Roman"/>
                      <w:sz w:val="28"/>
                      <w:szCs w:val="28"/>
                    </w:rPr>
                    <w:t xml:space="preserve">1 </w:t>
                  </w:r>
                </w:p>
              </w:tc>
              <w:tc>
                <w:tcPr>
                  <w:tcW w:w="2392" w:type="dxa"/>
                  <w:tcBorders>
                    <w:top w:val="nil"/>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right="5"/>
                    <w:suppressOverlap/>
                    <w:jc w:val="center"/>
                    <w:rPr>
                      <w:rFonts w:ascii="Times New Roman" w:hAnsi="Times New Roman" w:cs="Times New Roman"/>
                      <w:sz w:val="28"/>
                      <w:szCs w:val="28"/>
                    </w:rPr>
                  </w:pPr>
                </w:p>
              </w:tc>
              <w:tc>
                <w:tcPr>
                  <w:tcW w:w="2868" w:type="dxa"/>
                  <w:tcBorders>
                    <w:top w:val="nil"/>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suppressOverlap/>
                    <w:jc w:val="center"/>
                    <w:rPr>
                      <w:rFonts w:ascii="Times New Roman" w:hAnsi="Times New Roman" w:cs="Times New Roman"/>
                      <w:sz w:val="28"/>
                      <w:szCs w:val="28"/>
                    </w:rPr>
                  </w:pPr>
                </w:p>
              </w:tc>
              <w:tc>
                <w:tcPr>
                  <w:tcW w:w="1449" w:type="dxa"/>
                  <w:tcBorders>
                    <w:top w:val="nil"/>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3"/>
                    <w:suppressOverlap/>
                    <w:jc w:val="center"/>
                    <w:rPr>
                      <w:rFonts w:ascii="Times New Roman" w:hAnsi="Times New Roman" w:cs="Times New Roman"/>
                      <w:sz w:val="28"/>
                      <w:szCs w:val="28"/>
                    </w:rPr>
                  </w:pPr>
                </w:p>
              </w:tc>
            </w:tr>
          </w:tbl>
          <w:p w:rsidR="004B227A" w:rsidRPr="001B33B4" w:rsidRDefault="004B227A" w:rsidP="00D44ADF">
            <w:pPr>
              <w:numPr>
                <w:ilvl w:val="0"/>
                <w:numId w:val="25"/>
              </w:numPr>
              <w:spacing w:after="155"/>
              <w:ind w:right="1" w:firstLine="566"/>
              <w:jc w:val="both"/>
              <w:rPr>
                <w:rFonts w:ascii="Times New Roman" w:hAnsi="Times New Roman" w:cs="Times New Roman"/>
                <w:sz w:val="28"/>
                <w:szCs w:val="28"/>
              </w:rPr>
            </w:pPr>
            <w:r w:rsidRPr="001B33B4">
              <w:rPr>
                <w:rFonts w:ascii="Times New Roman" w:hAnsi="Times New Roman" w:cs="Times New Roman"/>
                <w:sz w:val="28"/>
                <w:szCs w:val="28"/>
              </w:rPr>
              <w:t xml:space="preserve">Определить правомочность членов диссертационного совета </w:t>
            </w:r>
          </w:p>
          <w:p w:rsidR="004B227A" w:rsidRPr="001B33B4" w:rsidRDefault="004B227A" w:rsidP="00D44ADF">
            <w:pPr>
              <w:spacing w:after="155"/>
              <w:ind w:left="1117" w:right="1"/>
              <w:rPr>
                <w:rFonts w:ascii="Times New Roman" w:hAnsi="Times New Roman" w:cs="Times New Roman"/>
                <w:sz w:val="28"/>
                <w:szCs w:val="28"/>
              </w:rPr>
            </w:pPr>
            <w:r w:rsidRPr="001B33B4">
              <w:rPr>
                <w:rFonts w:ascii="Times New Roman" w:hAnsi="Times New Roman" w:cs="Times New Roman"/>
                <w:sz w:val="28"/>
                <w:szCs w:val="28"/>
              </w:rPr>
              <w:t xml:space="preserve">для фиксированного рассмотрения диссертаций: </w:t>
            </w:r>
          </w:p>
          <w:p w:rsidR="004B227A" w:rsidRPr="001B33B4" w:rsidRDefault="004B227A" w:rsidP="00D44ADF">
            <w:pPr>
              <w:pStyle w:val="a7"/>
              <w:numPr>
                <w:ilvl w:val="0"/>
                <w:numId w:val="29"/>
              </w:numPr>
              <w:spacing w:after="0" w:line="240" w:lineRule="auto"/>
              <w:ind w:right="115"/>
              <w:jc w:val="both"/>
              <w:rPr>
                <w:rFonts w:ascii="Times New Roman" w:hAnsi="Times New Roman" w:cs="Times New Roman"/>
                <w:sz w:val="28"/>
                <w:szCs w:val="28"/>
              </w:rPr>
            </w:pPr>
            <w:r w:rsidRPr="001B33B4">
              <w:rPr>
                <w:rFonts w:ascii="Times New Roman" w:hAnsi="Times New Roman" w:cs="Times New Roman"/>
                <w:sz w:val="28"/>
                <w:szCs w:val="28"/>
              </w:rPr>
              <w:t xml:space="preserve">на соискание ученой степени доктора (кандидата) _______________ </w:t>
            </w:r>
          </w:p>
          <w:p w:rsidR="004B227A" w:rsidRPr="001B33B4" w:rsidRDefault="004B227A" w:rsidP="00D44ADF">
            <w:pPr>
              <w:pStyle w:val="a7"/>
              <w:spacing w:after="0" w:line="240" w:lineRule="auto"/>
              <w:ind w:left="911" w:right="115"/>
              <w:rPr>
                <w:rFonts w:ascii="Times New Roman" w:hAnsi="Times New Roman" w:cs="Times New Roman"/>
                <w:sz w:val="28"/>
                <w:szCs w:val="28"/>
              </w:rPr>
            </w:pPr>
            <w:r w:rsidRPr="001B33B4">
              <w:rPr>
                <w:rFonts w:ascii="Times New Roman" w:hAnsi="Times New Roman" w:cs="Times New Roman"/>
                <w:sz w:val="28"/>
                <w:szCs w:val="28"/>
              </w:rPr>
              <w:t xml:space="preserve">(отрасль науки)  наук по специальности </w:t>
            </w:r>
          </w:p>
          <w:tbl>
            <w:tblPr>
              <w:tblStyle w:val="TableGrid"/>
              <w:tblW w:w="6935" w:type="dxa"/>
              <w:tblInd w:w="10" w:type="dxa"/>
              <w:tblLayout w:type="fixed"/>
              <w:tblCellMar>
                <w:top w:w="17" w:type="dxa"/>
                <w:left w:w="70" w:type="dxa"/>
                <w:right w:w="115" w:type="dxa"/>
              </w:tblCellMar>
              <w:tblLook w:val="04A0"/>
            </w:tblPr>
            <w:tblGrid>
              <w:gridCol w:w="361"/>
              <w:gridCol w:w="2556"/>
              <w:gridCol w:w="1700"/>
              <w:gridCol w:w="2318"/>
            </w:tblGrid>
            <w:tr w:rsidR="004B227A" w:rsidRPr="001B33B4" w:rsidTr="00422BA9">
              <w:trPr>
                <w:trHeight w:val="350"/>
              </w:trPr>
              <w:tc>
                <w:tcPr>
                  <w:tcW w:w="361"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101"/>
                    <w:suppressOverlap/>
                    <w:rPr>
                      <w:rFonts w:ascii="Times New Roman" w:hAnsi="Times New Roman" w:cs="Times New Roman"/>
                      <w:sz w:val="28"/>
                      <w:szCs w:val="28"/>
                    </w:rPr>
                  </w:pPr>
                  <w:r w:rsidRPr="001B33B4">
                    <w:rPr>
                      <w:rFonts w:ascii="Times New Roman" w:hAnsi="Times New Roman" w:cs="Times New Roman"/>
                      <w:sz w:val="28"/>
                      <w:szCs w:val="28"/>
                    </w:rPr>
                    <w:t xml:space="preserve">N </w:t>
                  </w:r>
                </w:p>
              </w:tc>
              <w:tc>
                <w:tcPr>
                  <w:tcW w:w="2556"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42"/>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Фамилия, имя, отчество </w:t>
                  </w:r>
                </w:p>
              </w:tc>
              <w:tc>
                <w:tcPr>
                  <w:tcW w:w="1700"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43"/>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Ученая степень </w:t>
                  </w:r>
                </w:p>
              </w:tc>
              <w:tc>
                <w:tcPr>
                  <w:tcW w:w="2317"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36"/>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Шифр специальности </w:t>
                  </w:r>
                </w:p>
              </w:tc>
            </w:tr>
            <w:tr w:rsidR="004B227A" w:rsidRPr="001B33B4" w:rsidTr="00422BA9">
              <w:trPr>
                <w:trHeight w:val="353"/>
              </w:trPr>
              <w:tc>
                <w:tcPr>
                  <w:tcW w:w="361"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44"/>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1 </w:t>
                  </w:r>
                </w:p>
              </w:tc>
              <w:tc>
                <w:tcPr>
                  <w:tcW w:w="2556"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99"/>
                    <w:suppressOverlap/>
                    <w:jc w:val="center"/>
                    <w:rPr>
                      <w:rFonts w:ascii="Times New Roman" w:hAnsi="Times New Roman" w:cs="Times New Roman"/>
                      <w:sz w:val="28"/>
                      <w:szCs w:val="28"/>
                    </w:rPr>
                  </w:pPr>
                </w:p>
              </w:tc>
              <w:tc>
                <w:tcPr>
                  <w:tcW w:w="1700"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99"/>
                    <w:suppressOverlap/>
                    <w:jc w:val="center"/>
                    <w:rPr>
                      <w:rFonts w:ascii="Times New Roman" w:hAnsi="Times New Roman" w:cs="Times New Roman"/>
                      <w:sz w:val="28"/>
                      <w:szCs w:val="28"/>
                    </w:rPr>
                  </w:pPr>
                </w:p>
              </w:tc>
              <w:tc>
                <w:tcPr>
                  <w:tcW w:w="2317"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96"/>
                    <w:suppressOverlap/>
                    <w:jc w:val="center"/>
                    <w:rPr>
                      <w:rFonts w:ascii="Times New Roman" w:hAnsi="Times New Roman" w:cs="Times New Roman"/>
                      <w:sz w:val="28"/>
                      <w:szCs w:val="28"/>
                    </w:rPr>
                  </w:pPr>
                </w:p>
              </w:tc>
            </w:tr>
            <w:tr w:rsidR="004B227A" w:rsidRPr="001B33B4" w:rsidTr="00422BA9">
              <w:trPr>
                <w:trHeight w:val="808"/>
              </w:trPr>
              <w:tc>
                <w:tcPr>
                  <w:tcW w:w="361" w:type="dxa"/>
                  <w:tcBorders>
                    <w:top w:val="single" w:sz="8" w:space="0" w:color="000000"/>
                    <w:left w:val="nil"/>
                    <w:bottom w:val="single" w:sz="8" w:space="0" w:color="000000"/>
                    <w:right w:val="nil"/>
                  </w:tcBorders>
                </w:tcPr>
                <w:p w:rsidR="004B227A" w:rsidRPr="001B33B4" w:rsidRDefault="004B227A" w:rsidP="00A16982">
                  <w:pPr>
                    <w:framePr w:hSpace="180" w:wrap="around" w:vAnchor="text" w:hAnchor="text" w:x="-33" w:y="1"/>
                    <w:spacing w:after="160"/>
                    <w:suppressOverlap/>
                    <w:rPr>
                      <w:rFonts w:ascii="Times New Roman" w:hAnsi="Times New Roman" w:cs="Times New Roman"/>
                      <w:sz w:val="28"/>
                      <w:szCs w:val="28"/>
                    </w:rPr>
                  </w:pPr>
                </w:p>
              </w:tc>
              <w:tc>
                <w:tcPr>
                  <w:tcW w:w="6574" w:type="dxa"/>
                  <w:gridSpan w:val="3"/>
                  <w:tcBorders>
                    <w:top w:val="single" w:sz="8" w:space="0" w:color="000000"/>
                    <w:left w:val="nil"/>
                    <w:bottom w:val="single" w:sz="8" w:space="0" w:color="000000"/>
                    <w:right w:val="nil"/>
                  </w:tcBorders>
                  <w:vAlign w:val="center"/>
                </w:tcPr>
                <w:p w:rsidR="004B227A" w:rsidRPr="001B33B4" w:rsidRDefault="004B227A" w:rsidP="00A16982">
                  <w:pPr>
                    <w:framePr w:hSpace="180" w:wrap="around" w:vAnchor="text" w:hAnchor="text" w:x="-33" w:y="1"/>
                    <w:suppressOverlap/>
                    <w:rPr>
                      <w:rFonts w:ascii="Times New Roman" w:hAnsi="Times New Roman" w:cs="Times New Roman"/>
                      <w:sz w:val="28"/>
                      <w:szCs w:val="28"/>
                    </w:rPr>
                  </w:pPr>
                  <w:r w:rsidRPr="001B33B4">
                    <w:rPr>
                      <w:rFonts w:ascii="Times New Roman" w:hAnsi="Times New Roman" w:cs="Times New Roman"/>
                      <w:sz w:val="28"/>
                      <w:szCs w:val="28"/>
                    </w:rPr>
                    <w:t xml:space="preserve">2) на соискание ученой степени кандидата _________________________ (отрасль науки) наук по специальности </w:t>
                  </w:r>
                </w:p>
              </w:tc>
            </w:tr>
            <w:tr w:rsidR="004B227A" w:rsidRPr="001B33B4" w:rsidTr="00422BA9">
              <w:trPr>
                <w:trHeight w:val="350"/>
              </w:trPr>
              <w:tc>
                <w:tcPr>
                  <w:tcW w:w="361"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101"/>
                    <w:suppressOverlap/>
                    <w:rPr>
                      <w:rFonts w:ascii="Times New Roman" w:hAnsi="Times New Roman" w:cs="Times New Roman"/>
                      <w:sz w:val="28"/>
                      <w:szCs w:val="28"/>
                    </w:rPr>
                  </w:pPr>
                  <w:r w:rsidRPr="001B33B4">
                    <w:rPr>
                      <w:rFonts w:ascii="Times New Roman" w:hAnsi="Times New Roman" w:cs="Times New Roman"/>
                      <w:sz w:val="28"/>
                      <w:szCs w:val="28"/>
                    </w:rPr>
                    <w:t xml:space="preserve">N </w:t>
                  </w:r>
                </w:p>
              </w:tc>
              <w:tc>
                <w:tcPr>
                  <w:tcW w:w="2556"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42"/>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Фамилия, имя, отчество </w:t>
                  </w:r>
                </w:p>
              </w:tc>
              <w:tc>
                <w:tcPr>
                  <w:tcW w:w="1700"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43"/>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Ученая степень </w:t>
                  </w:r>
                </w:p>
              </w:tc>
              <w:tc>
                <w:tcPr>
                  <w:tcW w:w="2317"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36"/>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Шифр специальности </w:t>
                  </w:r>
                </w:p>
              </w:tc>
            </w:tr>
            <w:tr w:rsidR="004B227A" w:rsidRPr="001B33B4" w:rsidTr="00422BA9">
              <w:trPr>
                <w:trHeight w:val="353"/>
              </w:trPr>
              <w:tc>
                <w:tcPr>
                  <w:tcW w:w="361"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44"/>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1 </w:t>
                  </w:r>
                </w:p>
              </w:tc>
              <w:tc>
                <w:tcPr>
                  <w:tcW w:w="2556"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99"/>
                    <w:suppressOverlap/>
                    <w:jc w:val="center"/>
                    <w:rPr>
                      <w:rFonts w:ascii="Times New Roman" w:hAnsi="Times New Roman" w:cs="Times New Roman"/>
                      <w:sz w:val="28"/>
                      <w:szCs w:val="28"/>
                    </w:rPr>
                  </w:pPr>
                </w:p>
              </w:tc>
              <w:tc>
                <w:tcPr>
                  <w:tcW w:w="1700"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99"/>
                    <w:suppressOverlap/>
                    <w:jc w:val="center"/>
                    <w:rPr>
                      <w:rFonts w:ascii="Times New Roman" w:hAnsi="Times New Roman" w:cs="Times New Roman"/>
                      <w:sz w:val="28"/>
                      <w:szCs w:val="28"/>
                    </w:rPr>
                  </w:pPr>
                </w:p>
              </w:tc>
              <w:tc>
                <w:tcPr>
                  <w:tcW w:w="2317"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96"/>
                    <w:suppressOverlap/>
                    <w:jc w:val="center"/>
                    <w:rPr>
                      <w:rFonts w:ascii="Times New Roman" w:hAnsi="Times New Roman" w:cs="Times New Roman"/>
                      <w:sz w:val="28"/>
                      <w:szCs w:val="28"/>
                    </w:rPr>
                  </w:pPr>
                </w:p>
              </w:tc>
            </w:tr>
          </w:tbl>
          <w:p w:rsidR="00422BA9" w:rsidRPr="001B33B4" w:rsidRDefault="004B227A" w:rsidP="00D44ADF">
            <w:pPr>
              <w:numPr>
                <w:ilvl w:val="0"/>
                <w:numId w:val="26"/>
              </w:numPr>
              <w:spacing w:after="64"/>
              <w:ind w:right="1" w:firstLine="566"/>
              <w:jc w:val="both"/>
              <w:rPr>
                <w:rFonts w:ascii="Times New Roman" w:hAnsi="Times New Roman" w:cs="Times New Roman"/>
                <w:sz w:val="28"/>
                <w:szCs w:val="28"/>
              </w:rPr>
            </w:pPr>
            <w:r w:rsidRPr="001B33B4">
              <w:rPr>
                <w:rFonts w:ascii="Times New Roman" w:hAnsi="Times New Roman" w:cs="Times New Roman"/>
                <w:sz w:val="28"/>
                <w:szCs w:val="28"/>
              </w:rPr>
              <w:t>Установить срок полномочий диссертационного</w:t>
            </w:r>
          </w:p>
          <w:p w:rsidR="004B227A" w:rsidRPr="001B33B4" w:rsidRDefault="004B227A" w:rsidP="00D44ADF">
            <w:pPr>
              <w:spacing w:after="64"/>
              <w:ind w:left="1117" w:right="1"/>
              <w:jc w:val="both"/>
              <w:rPr>
                <w:rFonts w:ascii="Times New Roman" w:hAnsi="Times New Roman" w:cs="Times New Roman"/>
                <w:sz w:val="28"/>
                <w:szCs w:val="28"/>
              </w:rPr>
            </w:pPr>
            <w:r w:rsidRPr="001B33B4">
              <w:rPr>
                <w:rFonts w:ascii="Times New Roman" w:hAnsi="Times New Roman" w:cs="Times New Roman"/>
                <w:sz w:val="28"/>
                <w:szCs w:val="28"/>
              </w:rPr>
              <w:lastRenderedPageBreak/>
              <w:t xml:space="preserve">совета - 2 года. </w:t>
            </w:r>
          </w:p>
          <w:p w:rsidR="004B227A" w:rsidRPr="001B33B4" w:rsidRDefault="004B227A" w:rsidP="00D44ADF">
            <w:pPr>
              <w:numPr>
                <w:ilvl w:val="0"/>
                <w:numId w:val="26"/>
              </w:numPr>
              <w:spacing w:after="97"/>
              <w:ind w:right="1" w:firstLine="566"/>
              <w:jc w:val="both"/>
              <w:rPr>
                <w:rFonts w:ascii="Times New Roman" w:hAnsi="Times New Roman" w:cs="Times New Roman"/>
                <w:sz w:val="28"/>
                <w:szCs w:val="28"/>
              </w:rPr>
            </w:pPr>
            <w:r w:rsidRPr="001B33B4">
              <w:rPr>
                <w:rFonts w:ascii="Times New Roman" w:hAnsi="Times New Roman" w:cs="Times New Roman"/>
                <w:sz w:val="28"/>
                <w:szCs w:val="28"/>
              </w:rPr>
              <w:t xml:space="preserve">Считать утратившим силу приказ ВАК Кыргызской Республики об утверждении диссертационного совета </w:t>
            </w:r>
          </w:p>
          <w:p w:rsidR="004B227A" w:rsidRPr="001B33B4" w:rsidRDefault="004B227A" w:rsidP="00D44ADF">
            <w:pPr>
              <w:ind w:left="561" w:right="2993"/>
              <w:rPr>
                <w:rFonts w:ascii="Times New Roman" w:hAnsi="Times New Roman" w:cs="Times New Roman"/>
                <w:sz w:val="28"/>
                <w:szCs w:val="28"/>
              </w:rPr>
            </w:pPr>
            <w:r w:rsidRPr="001B33B4">
              <w:rPr>
                <w:rFonts w:ascii="Times New Roman" w:hAnsi="Times New Roman" w:cs="Times New Roman"/>
                <w:sz w:val="28"/>
                <w:szCs w:val="28"/>
              </w:rPr>
              <w:t xml:space="preserve">_____________________________________ (шифр совета) от "___" ______________________ 201__ года N ________. </w:t>
            </w:r>
          </w:p>
          <w:p w:rsidR="004B227A" w:rsidRPr="001B33B4" w:rsidRDefault="004B227A" w:rsidP="00D44ADF">
            <w:pPr>
              <w:spacing w:after="112"/>
              <w:ind w:left="566"/>
              <w:rPr>
                <w:rFonts w:ascii="Times New Roman" w:hAnsi="Times New Roman" w:cs="Times New Roman"/>
                <w:sz w:val="28"/>
                <w:szCs w:val="28"/>
              </w:rPr>
            </w:pPr>
          </w:p>
          <w:p w:rsidR="004B227A" w:rsidRPr="001B33B4" w:rsidRDefault="004B227A" w:rsidP="00D44ADF">
            <w:pPr>
              <w:spacing w:after="3"/>
              <w:ind w:left="561" w:right="2023"/>
              <w:rPr>
                <w:rFonts w:ascii="Times New Roman" w:hAnsi="Times New Roman" w:cs="Times New Roman"/>
                <w:b/>
                <w:strike/>
                <w:sz w:val="28"/>
                <w:szCs w:val="28"/>
              </w:rPr>
            </w:pPr>
            <w:r w:rsidRPr="001B33B4">
              <w:rPr>
                <w:rFonts w:ascii="Times New Roman" w:hAnsi="Times New Roman" w:cs="Times New Roman"/>
                <w:b/>
                <w:strike/>
                <w:sz w:val="28"/>
                <w:szCs w:val="28"/>
              </w:rPr>
              <w:t xml:space="preserve">Основание: постановление президиума ВАК Кыргызской Республики  от "___" _____________ 201__ г. N _________,  </w:t>
            </w:r>
          </w:p>
          <w:p w:rsidR="004B227A" w:rsidRPr="001B33B4" w:rsidRDefault="004B227A" w:rsidP="00D44ADF">
            <w:pPr>
              <w:ind w:left="561" w:right="2700"/>
              <w:rPr>
                <w:rFonts w:ascii="Times New Roman" w:hAnsi="Times New Roman" w:cs="Times New Roman"/>
                <w:b/>
                <w:strike/>
                <w:sz w:val="28"/>
                <w:szCs w:val="28"/>
              </w:rPr>
            </w:pPr>
            <w:r w:rsidRPr="001B33B4">
              <w:rPr>
                <w:rFonts w:ascii="Times New Roman" w:hAnsi="Times New Roman" w:cs="Times New Roman"/>
                <w:b/>
                <w:strike/>
                <w:sz w:val="28"/>
                <w:szCs w:val="28"/>
              </w:rPr>
              <w:t xml:space="preserve">протокол заседания президиума ВАК Кыргызской Республики  от "___" ________________ 201__ г. N _______. </w:t>
            </w:r>
          </w:p>
          <w:p w:rsidR="004B227A" w:rsidRPr="001B33B4" w:rsidRDefault="004B227A" w:rsidP="00D44ADF">
            <w:pPr>
              <w:spacing w:after="111"/>
              <w:ind w:left="566"/>
              <w:rPr>
                <w:rFonts w:ascii="Times New Roman" w:hAnsi="Times New Roman" w:cs="Times New Roman"/>
                <w:sz w:val="28"/>
                <w:szCs w:val="28"/>
              </w:rPr>
            </w:pPr>
          </w:p>
          <w:p w:rsidR="004B227A" w:rsidRPr="001B33B4" w:rsidRDefault="004B227A" w:rsidP="00D44ADF">
            <w:pPr>
              <w:spacing w:after="112"/>
              <w:ind w:left="703" w:right="134"/>
              <w:jc w:val="center"/>
              <w:rPr>
                <w:rFonts w:ascii="Times New Roman" w:hAnsi="Times New Roman" w:cs="Times New Roman"/>
                <w:sz w:val="28"/>
                <w:szCs w:val="28"/>
              </w:rPr>
            </w:pPr>
            <w:r w:rsidRPr="001B33B4">
              <w:rPr>
                <w:rFonts w:ascii="Times New Roman" w:hAnsi="Times New Roman" w:cs="Times New Roman"/>
                <w:sz w:val="28"/>
                <w:szCs w:val="28"/>
              </w:rPr>
              <w:t xml:space="preserve">Состав диссертационного совета </w:t>
            </w:r>
          </w:p>
          <w:p w:rsidR="004B227A" w:rsidRPr="001B33B4" w:rsidRDefault="004B227A" w:rsidP="00D44ADF">
            <w:pPr>
              <w:spacing w:after="104"/>
              <w:ind w:left="561" w:right="1"/>
              <w:rPr>
                <w:rFonts w:ascii="Times New Roman" w:hAnsi="Times New Roman" w:cs="Times New Roman"/>
                <w:sz w:val="28"/>
                <w:szCs w:val="28"/>
              </w:rPr>
            </w:pPr>
            <w:r w:rsidRPr="001B33B4">
              <w:rPr>
                <w:rFonts w:ascii="Times New Roman" w:hAnsi="Times New Roman" w:cs="Times New Roman"/>
                <w:sz w:val="28"/>
                <w:szCs w:val="28"/>
              </w:rPr>
              <w:t xml:space="preserve">______________________ при _______________________________________  </w:t>
            </w:r>
          </w:p>
          <w:p w:rsidR="004B227A" w:rsidRPr="001B33B4" w:rsidRDefault="004B227A" w:rsidP="00D44ADF">
            <w:pPr>
              <w:ind w:left="561" w:right="1"/>
              <w:rPr>
                <w:rFonts w:ascii="Times New Roman" w:hAnsi="Times New Roman" w:cs="Times New Roman"/>
                <w:sz w:val="28"/>
                <w:szCs w:val="28"/>
              </w:rPr>
            </w:pPr>
            <w:r w:rsidRPr="001B33B4">
              <w:rPr>
                <w:rFonts w:ascii="Times New Roman" w:hAnsi="Times New Roman" w:cs="Times New Roman"/>
                <w:sz w:val="28"/>
                <w:szCs w:val="28"/>
              </w:rPr>
              <w:t xml:space="preserve">(шифр совета) (название организации) </w:t>
            </w:r>
          </w:p>
          <w:tbl>
            <w:tblPr>
              <w:tblStyle w:val="TableGrid"/>
              <w:tblW w:w="7235" w:type="dxa"/>
              <w:tblInd w:w="10" w:type="dxa"/>
              <w:tblLayout w:type="fixed"/>
              <w:tblCellMar>
                <w:top w:w="17" w:type="dxa"/>
                <w:left w:w="106" w:type="dxa"/>
                <w:right w:w="55" w:type="dxa"/>
              </w:tblCellMar>
              <w:tblLook w:val="04A0"/>
            </w:tblPr>
            <w:tblGrid>
              <w:gridCol w:w="281"/>
              <w:gridCol w:w="1149"/>
              <w:gridCol w:w="1309"/>
              <w:gridCol w:w="2139"/>
              <w:gridCol w:w="2357"/>
            </w:tblGrid>
            <w:tr w:rsidR="004B227A" w:rsidRPr="001B33B4" w:rsidTr="00B86792">
              <w:trPr>
                <w:trHeight w:val="892"/>
              </w:trPr>
              <w:tc>
                <w:tcPr>
                  <w:tcW w:w="281"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2"/>
                    <w:suppressOverlap/>
                    <w:rPr>
                      <w:rFonts w:ascii="Times New Roman" w:hAnsi="Times New Roman" w:cs="Times New Roman"/>
                      <w:sz w:val="28"/>
                      <w:szCs w:val="28"/>
                    </w:rPr>
                  </w:pPr>
                  <w:r w:rsidRPr="001B33B4">
                    <w:rPr>
                      <w:rFonts w:ascii="Times New Roman" w:hAnsi="Times New Roman" w:cs="Times New Roman"/>
                      <w:sz w:val="28"/>
                      <w:szCs w:val="28"/>
                    </w:rPr>
                    <w:t xml:space="preserve">N </w:t>
                  </w:r>
                </w:p>
              </w:tc>
              <w:tc>
                <w:tcPr>
                  <w:tcW w:w="1149"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14" w:right="17"/>
                    <w:suppressOverlap/>
                    <w:jc w:val="center"/>
                    <w:rPr>
                      <w:rFonts w:ascii="Times New Roman" w:hAnsi="Times New Roman" w:cs="Times New Roman"/>
                      <w:sz w:val="28"/>
                      <w:szCs w:val="28"/>
                    </w:rPr>
                  </w:pPr>
                  <w:r w:rsidRPr="001B33B4">
                    <w:rPr>
                      <w:rFonts w:ascii="Times New Roman" w:hAnsi="Times New Roman" w:cs="Times New Roman"/>
                      <w:sz w:val="28"/>
                      <w:szCs w:val="28"/>
                    </w:rPr>
                    <w:t>Фамилия, имя, отчеств</w:t>
                  </w:r>
                  <w:r w:rsidRPr="001B33B4">
                    <w:rPr>
                      <w:rFonts w:ascii="Times New Roman" w:hAnsi="Times New Roman" w:cs="Times New Roman"/>
                      <w:sz w:val="28"/>
                      <w:szCs w:val="28"/>
                    </w:rPr>
                    <w:lastRenderedPageBreak/>
                    <w:t xml:space="preserve">о </w:t>
                  </w:r>
                </w:p>
              </w:tc>
              <w:tc>
                <w:tcPr>
                  <w:tcW w:w="1309"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18" w:right="20"/>
                    <w:suppressOverlap/>
                    <w:jc w:val="center"/>
                    <w:rPr>
                      <w:rFonts w:ascii="Times New Roman" w:hAnsi="Times New Roman" w:cs="Times New Roman"/>
                      <w:sz w:val="28"/>
                      <w:szCs w:val="28"/>
                    </w:rPr>
                  </w:pPr>
                  <w:r w:rsidRPr="001B33B4">
                    <w:rPr>
                      <w:rFonts w:ascii="Times New Roman" w:hAnsi="Times New Roman" w:cs="Times New Roman"/>
                      <w:sz w:val="28"/>
                      <w:szCs w:val="28"/>
                    </w:rPr>
                    <w:lastRenderedPageBreak/>
                    <w:t xml:space="preserve">Ученая степень, ученое </w:t>
                  </w:r>
                  <w:r w:rsidRPr="001B33B4">
                    <w:rPr>
                      <w:rFonts w:ascii="Times New Roman" w:hAnsi="Times New Roman" w:cs="Times New Roman"/>
                      <w:sz w:val="28"/>
                      <w:szCs w:val="28"/>
                    </w:rPr>
                    <w:lastRenderedPageBreak/>
                    <w:t xml:space="preserve">звание </w:t>
                  </w:r>
                </w:p>
              </w:tc>
              <w:tc>
                <w:tcPr>
                  <w:tcW w:w="2139"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suppressOverlap/>
                    <w:jc w:val="center"/>
                    <w:rPr>
                      <w:rFonts w:ascii="Times New Roman" w:hAnsi="Times New Roman" w:cs="Times New Roman"/>
                      <w:sz w:val="28"/>
                      <w:szCs w:val="28"/>
                    </w:rPr>
                  </w:pPr>
                  <w:r w:rsidRPr="001B33B4">
                    <w:rPr>
                      <w:rFonts w:ascii="Times New Roman" w:hAnsi="Times New Roman" w:cs="Times New Roman"/>
                      <w:sz w:val="28"/>
                      <w:szCs w:val="28"/>
                    </w:rPr>
                    <w:lastRenderedPageBreak/>
                    <w:t xml:space="preserve">Шифр специальности в </w:t>
                  </w:r>
                  <w:r w:rsidRPr="001B33B4">
                    <w:rPr>
                      <w:rFonts w:ascii="Times New Roman" w:hAnsi="Times New Roman" w:cs="Times New Roman"/>
                      <w:sz w:val="28"/>
                      <w:szCs w:val="28"/>
                    </w:rPr>
                    <w:lastRenderedPageBreak/>
                    <w:t xml:space="preserve">диссертационном совете </w:t>
                  </w:r>
                </w:p>
              </w:tc>
              <w:tc>
                <w:tcPr>
                  <w:tcW w:w="2357"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spacing w:after="37"/>
                    <w:suppressOverlap/>
                    <w:jc w:val="center"/>
                    <w:rPr>
                      <w:rFonts w:ascii="Times New Roman" w:hAnsi="Times New Roman" w:cs="Times New Roman"/>
                      <w:sz w:val="28"/>
                      <w:szCs w:val="28"/>
                    </w:rPr>
                  </w:pPr>
                  <w:r w:rsidRPr="001B33B4">
                    <w:rPr>
                      <w:rFonts w:ascii="Times New Roman" w:hAnsi="Times New Roman" w:cs="Times New Roman"/>
                      <w:sz w:val="28"/>
                      <w:szCs w:val="28"/>
                    </w:rPr>
                    <w:lastRenderedPageBreak/>
                    <w:t xml:space="preserve">Место научной и педагогической </w:t>
                  </w:r>
                </w:p>
                <w:p w:rsidR="004B227A" w:rsidRPr="001B33B4" w:rsidRDefault="004B227A" w:rsidP="00A16982">
                  <w:pPr>
                    <w:framePr w:hSpace="180" w:wrap="around" w:vAnchor="text" w:hAnchor="text" w:x="-33" w:y="1"/>
                    <w:ind w:right="60"/>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деятельности, </w:t>
                  </w:r>
                  <w:r w:rsidRPr="001B33B4">
                    <w:rPr>
                      <w:rFonts w:ascii="Times New Roman" w:hAnsi="Times New Roman" w:cs="Times New Roman"/>
                      <w:sz w:val="28"/>
                      <w:szCs w:val="28"/>
                    </w:rPr>
                    <w:lastRenderedPageBreak/>
                    <w:t xml:space="preserve">должность </w:t>
                  </w:r>
                </w:p>
              </w:tc>
            </w:tr>
            <w:tr w:rsidR="004B227A" w:rsidRPr="001B33B4" w:rsidTr="00B86792">
              <w:trPr>
                <w:trHeight w:val="350"/>
              </w:trPr>
              <w:tc>
                <w:tcPr>
                  <w:tcW w:w="281"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2"/>
                    <w:suppressOverlap/>
                    <w:rPr>
                      <w:rFonts w:ascii="Times New Roman" w:hAnsi="Times New Roman" w:cs="Times New Roman"/>
                      <w:sz w:val="28"/>
                      <w:szCs w:val="28"/>
                    </w:rPr>
                  </w:pPr>
                  <w:r w:rsidRPr="001B33B4">
                    <w:rPr>
                      <w:rFonts w:ascii="Times New Roman" w:hAnsi="Times New Roman" w:cs="Times New Roman"/>
                      <w:sz w:val="28"/>
                      <w:szCs w:val="28"/>
                    </w:rPr>
                    <w:lastRenderedPageBreak/>
                    <w:t xml:space="preserve">1 </w:t>
                  </w:r>
                </w:p>
              </w:tc>
              <w:tc>
                <w:tcPr>
                  <w:tcW w:w="1149"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suppressOverlap/>
                    <w:rPr>
                      <w:rFonts w:ascii="Times New Roman" w:hAnsi="Times New Roman" w:cs="Times New Roman"/>
                      <w:sz w:val="28"/>
                      <w:szCs w:val="28"/>
                    </w:rPr>
                  </w:pPr>
                </w:p>
              </w:tc>
              <w:tc>
                <w:tcPr>
                  <w:tcW w:w="1309"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1"/>
                    <w:suppressOverlap/>
                    <w:rPr>
                      <w:rFonts w:ascii="Times New Roman" w:hAnsi="Times New Roman" w:cs="Times New Roman"/>
                      <w:sz w:val="28"/>
                      <w:szCs w:val="28"/>
                    </w:rPr>
                  </w:pPr>
                </w:p>
              </w:tc>
              <w:tc>
                <w:tcPr>
                  <w:tcW w:w="2139"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suppressOverlap/>
                    <w:rPr>
                      <w:rFonts w:ascii="Times New Roman" w:hAnsi="Times New Roman" w:cs="Times New Roman"/>
                      <w:sz w:val="28"/>
                      <w:szCs w:val="28"/>
                    </w:rPr>
                  </w:pPr>
                </w:p>
              </w:tc>
              <w:tc>
                <w:tcPr>
                  <w:tcW w:w="2357"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suppressOverlap/>
                    <w:rPr>
                      <w:rFonts w:ascii="Times New Roman" w:hAnsi="Times New Roman" w:cs="Times New Roman"/>
                      <w:sz w:val="28"/>
                      <w:szCs w:val="28"/>
                    </w:rPr>
                  </w:pPr>
                </w:p>
              </w:tc>
            </w:tr>
            <w:tr w:rsidR="004B227A" w:rsidRPr="001B33B4" w:rsidTr="00B86792">
              <w:trPr>
                <w:trHeight w:val="353"/>
              </w:trPr>
              <w:tc>
                <w:tcPr>
                  <w:tcW w:w="281"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2"/>
                    <w:suppressOverlap/>
                    <w:rPr>
                      <w:rFonts w:ascii="Times New Roman" w:hAnsi="Times New Roman" w:cs="Times New Roman"/>
                      <w:sz w:val="28"/>
                      <w:szCs w:val="28"/>
                    </w:rPr>
                  </w:pPr>
                  <w:r w:rsidRPr="001B33B4">
                    <w:rPr>
                      <w:rFonts w:ascii="Times New Roman" w:hAnsi="Times New Roman" w:cs="Times New Roman"/>
                      <w:sz w:val="28"/>
                      <w:szCs w:val="28"/>
                    </w:rPr>
                    <w:t xml:space="preserve">2 </w:t>
                  </w:r>
                </w:p>
              </w:tc>
              <w:tc>
                <w:tcPr>
                  <w:tcW w:w="1149"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suppressOverlap/>
                    <w:rPr>
                      <w:rFonts w:ascii="Times New Roman" w:hAnsi="Times New Roman" w:cs="Times New Roman"/>
                      <w:sz w:val="28"/>
                      <w:szCs w:val="28"/>
                    </w:rPr>
                  </w:pPr>
                </w:p>
              </w:tc>
              <w:tc>
                <w:tcPr>
                  <w:tcW w:w="1309"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ind w:left="1"/>
                    <w:suppressOverlap/>
                    <w:rPr>
                      <w:rFonts w:ascii="Times New Roman" w:hAnsi="Times New Roman" w:cs="Times New Roman"/>
                      <w:sz w:val="28"/>
                      <w:szCs w:val="28"/>
                    </w:rPr>
                  </w:pPr>
                </w:p>
              </w:tc>
              <w:tc>
                <w:tcPr>
                  <w:tcW w:w="2139"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suppressOverlap/>
                    <w:rPr>
                      <w:rFonts w:ascii="Times New Roman" w:hAnsi="Times New Roman" w:cs="Times New Roman"/>
                      <w:sz w:val="28"/>
                      <w:szCs w:val="28"/>
                    </w:rPr>
                  </w:pPr>
                </w:p>
              </w:tc>
              <w:tc>
                <w:tcPr>
                  <w:tcW w:w="2357" w:type="dxa"/>
                  <w:tcBorders>
                    <w:top w:val="single" w:sz="8" w:space="0" w:color="000000"/>
                    <w:left w:val="single" w:sz="8" w:space="0" w:color="000000"/>
                    <w:bottom w:val="single" w:sz="8" w:space="0" w:color="000000"/>
                    <w:right w:val="single" w:sz="8" w:space="0" w:color="000000"/>
                  </w:tcBorders>
                </w:tcPr>
                <w:p w:rsidR="004B227A" w:rsidRPr="001B33B4" w:rsidRDefault="004B227A" w:rsidP="00A16982">
                  <w:pPr>
                    <w:framePr w:hSpace="180" w:wrap="around" w:vAnchor="text" w:hAnchor="text" w:x="-33" w:y="1"/>
                    <w:suppressOverlap/>
                    <w:rPr>
                      <w:rFonts w:ascii="Times New Roman" w:hAnsi="Times New Roman" w:cs="Times New Roman"/>
                      <w:sz w:val="28"/>
                      <w:szCs w:val="28"/>
                    </w:rPr>
                  </w:pPr>
                </w:p>
              </w:tc>
            </w:tr>
          </w:tbl>
          <w:p w:rsidR="004B227A" w:rsidRPr="001B33B4" w:rsidRDefault="004B227A" w:rsidP="00D44ADF">
            <w:pPr>
              <w:spacing w:after="100"/>
              <w:ind w:left="561" w:right="1"/>
              <w:rPr>
                <w:rFonts w:ascii="Times New Roman" w:hAnsi="Times New Roman" w:cs="Times New Roman"/>
                <w:b/>
                <w:sz w:val="28"/>
                <w:szCs w:val="28"/>
              </w:rPr>
            </w:pPr>
            <w:r w:rsidRPr="001B33B4">
              <w:rPr>
                <w:rFonts w:ascii="Times New Roman" w:hAnsi="Times New Roman" w:cs="Times New Roman"/>
                <w:b/>
                <w:sz w:val="28"/>
                <w:szCs w:val="28"/>
              </w:rPr>
              <w:t xml:space="preserve">Председатель </w:t>
            </w:r>
          </w:p>
          <w:p w:rsidR="004B227A" w:rsidRPr="001B33B4" w:rsidRDefault="004B227A" w:rsidP="00D44ADF">
            <w:pPr>
              <w:ind w:left="561" w:right="1"/>
              <w:rPr>
                <w:rFonts w:ascii="Times New Roman" w:hAnsi="Times New Roman" w:cs="Times New Roman"/>
                <w:sz w:val="28"/>
                <w:szCs w:val="28"/>
              </w:rPr>
            </w:pPr>
            <w:r w:rsidRPr="001B33B4">
              <w:rPr>
                <w:rFonts w:ascii="Times New Roman" w:hAnsi="Times New Roman" w:cs="Times New Roman"/>
                <w:sz w:val="28"/>
                <w:szCs w:val="28"/>
              </w:rPr>
              <w:t xml:space="preserve">Исполнитель: </w:t>
            </w:r>
          </w:p>
          <w:p w:rsidR="00422BA9" w:rsidRPr="001B33B4" w:rsidRDefault="00422BA9" w:rsidP="00D44ADF">
            <w:pPr>
              <w:spacing w:after="110"/>
              <w:ind w:left="566"/>
              <w:rPr>
                <w:rFonts w:ascii="Times New Roman" w:hAnsi="Times New Roman" w:cs="Times New Roman"/>
                <w:b/>
                <w:strike/>
                <w:sz w:val="28"/>
                <w:szCs w:val="28"/>
              </w:rPr>
            </w:pPr>
          </w:p>
          <w:p w:rsidR="004B227A" w:rsidRPr="001B33B4" w:rsidRDefault="004B227A" w:rsidP="00D44ADF">
            <w:pPr>
              <w:spacing w:after="110"/>
              <w:ind w:left="566"/>
              <w:rPr>
                <w:rFonts w:ascii="Times New Roman" w:hAnsi="Times New Roman" w:cs="Times New Roman"/>
                <w:b/>
                <w:strike/>
                <w:sz w:val="28"/>
                <w:szCs w:val="28"/>
              </w:rPr>
            </w:pPr>
            <w:r w:rsidRPr="001B33B4">
              <w:rPr>
                <w:rFonts w:ascii="Times New Roman" w:hAnsi="Times New Roman" w:cs="Times New Roman"/>
                <w:b/>
                <w:strike/>
                <w:sz w:val="28"/>
                <w:szCs w:val="28"/>
              </w:rPr>
              <w:t xml:space="preserve">  Примечание: </w:t>
            </w:r>
          </w:p>
          <w:p w:rsidR="004B227A" w:rsidRPr="001B33B4" w:rsidRDefault="004B227A" w:rsidP="00D44ADF">
            <w:pPr>
              <w:numPr>
                <w:ilvl w:val="0"/>
                <w:numId w:val="27"/>
              </w:numPr>
              <w:spacing w:after="64"/>
              <w:ind w:right="1" w:firstLine="566"/>
              <w:jc w:val="both"/>
              <w:rPr>
                <w:rFonts w:ascii="Times New Roman" w:hAnsi="Times New Roman" w:cs="Times New Roman"/>
                <w:b/>
                <w:strike/>
                <w:sz w:val="28"/>
                <w:szCs w:val="28"/>
              </w:rPr>
            </w:pPr>
            <w:r w:rsidRPr="001B33B4">
              <w:rPr>
                <w:rFonts w:ascii="Times New Roman" w:hAnsi="Times New Roman" w:cs="Times New Roman"/>
                <w:b/>
                <w:strike/>
                <w:sz w:val="28"/>
                <w:szCs w:val="28"/>
              </w:rPr>
              <w:t xml:space="preserve">Линии и подстрочные пояснения не печатаются. </w:t>
            </w:r>
          </w:p>
          <w:p w:rsidR="004B227A" w:rsidRPr="001B33B4" w:rsidRDefault="004B227A" w:rsidP="00D44ADF">
            <w:pPr>
              <w:numPr>
                <w:ilvl w:val="0"/>
                <w:numId w:val="27"/>
              </w:numPr>
              <w:spacing w:after="98"/>
              <w:ind w:right="1" w:firstLine="566"/>
              <w:jc w:val="both"/>
              <w:rPr>
                <w:rFonts w:ascii="Times New Roman" w:hAnsi="Times New Roman" w:cs="Times New Roman"/>
                <w:b/>
                <w:strike/>
                <w:sz w:val="28"/>
                <w:szCs w:val="28"/>
              </w:rPr>
            </w:pPr>
            <w:r w:rsidRPr="001B33B4">
              <w:rPr>
                <w:rFonts w:ascii="Times New Roman" w:hAnsi="Times New Roman" w:cs="Times New Roman"/>
                <w:b/>
                <w:strike/>
                <w:sz w:val="28"/>
                <w:szCs w:val="28"/>
              </w:rPr>
              <w:t>Номер и дата приказа, шифр диссертационного совета,</w:t>
            </w:r>
          </w:p>
          <w:p w:rsidR="004B227A" w:rsidRPr="001B33B4" w:rsidRDefault="004B227A" w:rsidP="00D44ADF">
            <w:pPr>
              <w:spacing w:after="98"/>
              <w:ind w:left="566" w:right="1"/>
              <w:rPr>
                <w:rFonts w:ascii="Times New Roman" w:hAnsi="Times New Roman" w:cs="Times New Roman"/>
                <w:b/>
                <w:strike/>
                <w:sz w:val="28"/>
                <w:szCs w:val="28"/>
              </w:rPr>
            </w:pPr>
            <w:r w:rsidRPr="001B33B4">
              <w:rPr>
                <w:rFonts w:ascii="Times New Roman" w:hAnsi="Times New Roman" w:cs="Times New Roman"/>
                <w:b/>
                <w:strike/>
                <w:sz w:val="28"/>
                <w:szCs w:val="28"/>
              </w:rPr>
              <w:t xml:space="preserve">срок его полномочий проставляются в Комиссию. </w:t>
            </w:r>
          </w:p>
          <w:p w:rsidR="004B227A" w:rsidRPr="001B33B4" w:rsidRDefault="004B227A" w:rsidP="00D44ADF">
            <w:pPr>
              <w:numPr>
                <w:ilvl w:val="0"/>
                <w:numId w:val="27"/>
              </w:numPr>
              <w:spacing w:after="64"/>
              <w:ind w:right="1" w:firstLine="566"/>
              <w:jc w:val="both"/>
              <w:rPr>
                <w:rFonts w:ascii="Times New Roman" w:hAnsi="Times New Roman" w:cs="Times New Roman"/>
                <w:b/>
                <w:strike/>
                <w:sz w:val="28"/>
                <w:szCs w:val="28"/>
              </w:rPr>
            </w:pPr>
            <w:r w:rsidRPr="001B33B4">
              <w:rPr>
                <w:rFonts w:ascii="Times New Roman" w:hAnsi="Times New Roman" w:cs="Times New Roman"/>
                <w:b/>
                <w:strike/>
                <w:sz w:val="28"/>
                <w:szCs w:val="28"/>
              </w:rPr>
              <w:t xml:space="preserve">Проект приказа и состав диссертационного совета </w:t>
            </w:r>
          </w:p>
          <w:p w:rsidR="004B227A" w:rsidRPr="001B33B4" w:rsidRDefault="004B227A" w:rsidP="00D44ADF">
            <w:pPr>
              <w:ind w:left="566" w:right="1"/>
              <w:rPr>
                <w:rFonts w:ascii="Times New Roman" w:hAnsi="Times New Roman" w:cs="Times New Roman"/>
                <w:b/>
                <w:strike/>
                <w:sz w:val="28"/>
                <w:szCs w:val="28"/>
              </w:rPr>
            </w:pPr>
            <w:r w:rsidRPr="001B33B4">
              <w:rPr>
                <w:rFonts w:ascii="Times New Roman" w:hAnsi="Times New Roman" w:cs="Times New Roman"/>
                <w:b/>
                <w:strike/>
                <w:sz w:val="28"/>
                <w:szCs w:val="28"/>
              </w:rPr>
              <w:t xml:space="preserve">представляются в Комиссию в 2-х экземплярах. </w:t>
            </w:r>
          </w:p>
          <w:p w:rsidR="004B227A" w:rsidRPr="001B33B4" w:rsidRDefault="004B227A" w:rsidP="00D44ADF">
            <w:pPr>
              <w:numPr>
                <w:ilvl w:val="0"/>
                <w:numId w:val="27"/>
              </w:numPr>
              <w:spacing w:after="64"/>
              <w:ind w:right="1" w:firstLine="566"/>
              <w:jc w:val="both"/>
              <w:rPr>
                <w:rFonts w:ascii="Times New Roman" w:hAnsi="Times New Roman" w:cs="Times New Roman"/>
                <w:b/>
                <w:strike/>
                <w:sz w:val="28"/>
                <w:szCs w:val="28"/>
              </w:rPr>
            </w:pPr>
            <w:r w:rsidRPr="001B33B4">
              <w:rPr>
                <w:rFonts w:ascii="Times New Roman" w:hAnsi="Times New Roman" w:cs="Times New Roman"/>
                <w:b/>
                <w:strike/>
                <w:sz w:val="28"/>
                <w:szCs w:val="28"/>
              </w:rPr>
              <w:t xml:space="preserve">На оборотной стороне последнего листа проекта </w:t>
            </w:r>
          </w:p>
          <w:p w:rsidR="004B227A" w:rsidRPr="001B33B4" w:rsidRDefault="004B227A" w:rsidP="00D44ADF">
            <w:pPr>
              <w:ind w:left="566" w:right="1"/>
              <w:rPr>
                <w:rFonts w:ascii="Times New Roman" w:hAnsi="Times New Roman" w:cs="Times New Roman"/>
                <w:b/>
                <w:strike/>
                <w:sz w:val="28"/>
                <w:szCs w:val="28"/>
              </w:rPr>
            </w:pPr>
            <w:r w:rsidRPr="001B33B4">
              <w:rPr>
                <w:rFonts w:ascii="Times New Roman" w:hAnsi="Times New Roman" w:cs="Times New Roman"/>
                <w:b/>
                <w:strike/>
                <w:sz w:val="28"/>
                <w:szCs w:val="28"/>
              </w:rPr>
              <w:t>приказа указываются полное название, почтовый индекс,</w:t>
            </w:r>
          </w:p>
          <w:p w:rsidR="004B227A" w:rsidRPr="001B33B4" w:rsidRDefault="004B227A" w:rsidP="00D44ADF">
            <w:pPr>
              <w:ind w:left="566" w:right="1"/>
              <w:rPr>
                <w:rFonts w:ascii="Times New Roman" w:hAnsi="Times New Roman" w:cs="Times New Roman"/>
                <w:b/>
                <w:strike/>
                <w:sz w:val="28"/>
                <w:szCs w:val="28"/>
              </w:rPr>
            </w:pPr>
            <w:r w:rsidRPr="001B33B4">
              <w:rPr>
                <w:rFonts w:ascii="Times New Roman" w:hAnsi="Times New Roman" w:cs="Times New Roman"/>
                <w:b/>
                <w:strike/>
                <w:sz w:val="28"/>
                <w:szCs w:val="28"/>
              </w:rPr>
              <w:t xml:space="preserve">адрес организации, адрес электронной почты, номер телефона </w:t>
            </w:r>
          </w:p>
          <w:p w:rsidR="004B227A" w:rsidRPr="001B33B4" w:rsidRDefault="004B227A" w:rsidP="00D44ADF">
            <w:pPr>
              <w:ind w:firstLine="567"/>
              <w:jc w:val="both"/>
              <w:rPr>
                <w:rFonts w:ascii="Times New Roman" w:eastAsia="Times New Roman" w:hAnsi="Times New Roman" w:cs="Times New Roman"/>
                <w:b/>
                <w:strike/>
                <w:sz w:val="28"/>
                <w:szCs w:val="28"/>
                <w:lang w:eastAsia="ru-RU"/>
              </w:rPr>
            </w:pPr>
            <w:r w:rsidRPr="001B33B4">
              <w:rPr>
                <w:rFonts w:ascii="Times New Roman" w:hAnsi="Times New Roman" w:cs="Times New Roman"/>
                <w:b/>
                <w:strike/>
                <w:sz w:val="28"/>
                <w:szCs w:val="28"/>
              </w:rPr>
              <w:t>(на расстоянии 1015 смот нижней границы листа).</w:t>
            </w:r>
          </w:p>
          <w:p w:rsidR="00BB1913" w:rsidRPr="001B33B4" w:rsidRDefault="00BB1913" w:rsidP="00D44ADF">
            <w:pPr>
              <w:ind w:firstLine="567"/>
              <w:jc w:val="both"/>
              <w:rPr>
                <w:rFonts w:ascii="Times New Roman" w:eastAsia="Times New Roman" w:hAnsi="Times New Roman" w:cs="Times New Roman"/>
                <w:sz w:val="28"/>
                <w:szCs w:val="28"/>
                <w:lang w:eastAsia="ru-RU"/>
              </w:rPr>
            </w:pPr>
          </w:p>
        </w:tc>
        <w:tc>
          <w:tcPr>
            <w:tcW w:w="7092" w:type="dxa"/>
          </w:tcPr>
          <w:p w:rsidR="00BB1913" w:rsidRPr="001B33B4" w:rsidRDefault="00BB1913"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Приложение 3 к Положению о диссертационном совете</w:t>
            </w:r>
          </w:p>
          <w:p w:rsidR="00422BA9" w:rsidRPr="001B33B4" w:rsidRDefault="00422BA9" w:rsidP="00D44ADF">
            <w:pPr>
              <w:spacing w:after="99"/>
              <w:ind w:right="1"/>
              <w:rPr>
                <w:rFonts w:ascii="Times New Roman" w:hAnsi="Times New Roman" w:cs="Times New Roman"/>
                <w:sz w:val="28"/>
                <w:szCs w:val="28"/>
              </w:rPr>
            </w:pPr>
            <w:r w:rsidRPr="001B33B4">
              <w:rPr>
                <w:rFonts w:ascii="Times New Roman" w:hAnsi="Times New Roman" w:cs="Times New Roman"/>
                <w:sz w:val="28"/>
                <w:szCs w:val="28"/>
              </w:rPr>
              <w:t xml:space="preserve">        Высшая аттестационная комиссия Кыргызской Республики</w:t>
            </w:r>
          </w:p>
          <w:p w:rsidR="00422BA9" w:rsidRPr="001B33B4" w:rsidRDefault="00422BA9" w:rsidP="00D44ADF">
            <w:pPr>
              <w:ind w:firstLine="567"/>
              <w:jc w:val="both"/>
              <w:rPr>
                <w:rFonts w:ascii="Times New Roman" w:eastAsia="Times New Roman" w:hAnsi="Times New Roman" w:cs="Times New Roman"/>
                <w:sz w:val="28"/>
                <w:szCs w:val="28"/>
                <w:lang w:eastAsia="ru-RU"/>
              </w:rPr>
            </w:pPr>
            <w:r w:rsidRPr="001B33B4">
              <w:rPr>
                <w:rFonts w:ascii="Times New Roman" w:hAnsi="Times New Roman" w:cs="Times New Roman"/>
                <w:sz w:val="28"/>
                <w:szCs w:val="28"/>
              </w:rPr>
              <w:t xml:space="preserve">Форма                                                                   </w:t>
            </w:r>
          </w:p>
          <w:p w:rsidR="00422BA9" w:rsidRPr="001B33B4" w:rsidRDefault="00422BA9" w:rsidP="00D44ADF">
            <w:pPr>
              <w:pStyle w:val="1"/>
              <w:numPr>
                <w:ilvl w:val="0"/>
                <w:numId w:val="0"/>
              </w:numPr>
              <w:spacing w:after="389" w:line="240" w:lineRule="auto"/>
              <w:ind w:left="1171" w:right="1173"/>
              <w:outlineLvl w:val="0"/>
              <w:rPr>
                <w:rFonts w:ascii="Times New Roman" w:hAnsi="Times New Roman" w:cs="Times New Roman"/>
                <w:b w:val="0"/>
                <w:sz w:val="28"/>
                <w:szCs w:val="28"/>
              </w:rPr>
            </w:pPr>
          </w:p>
          <w:p w:rsidR="00422BA9" w:rsidRPr="001B33B4" w:rsidRDefault="00422BA9" w:rsidP="00D44ADF">
            <w:pPr>
              <w:pStyle w:val="1"/>
              <w:numPr>
                <w:ilvl w:val="0"/>
                <w:numId w:val="0"/>
              </w:numPr>
              <w:spacing w:after="389" w:line="240" w:lineRule="auto"/>
              <w:ind w:left="1171" w:right="1173"/>
              <w:outlineLvl w:val="0"/>
              <w:rPr>
                <w:rFonts w:ascii="Times New Roman" w:hAnsi="Times New Roman" w:cs="Times New Roman"/>
                <w:sz w:val="28"/>
                <w:szCs w:val="28"/>
              </w:rPr>
            </w:pPr>
            <w:r w:rsidRPr="001B33B4">
              <w:rPr>
                <w:rFonts w:ascii="Times New Roman" w:hAnsi="Times New Roman" w:cs="Times New Roman"/>
                <w:b w:val="0"/>
                <w:sz w:val="28"/>
                <w:szCs w:val="28"/>
              </w:rPr>
              <w:t xml:space="preserve">ПРИКАЗ </w:t>
            </w:r>
          </w:p>
          <w:p w:rsidR="00422BA9" w:rsidRPr="001B33B4" w:rsidRDefault="00422BA9" w:rsidP="00D44ADF">
            <w:pPr>
              <w:spacing w:after="7"/>
              <w:ind w:left="561" w:right="1"/>
              <w:rPr>
                <w:rFonts w:ascii="Times New Roman" w:hAnsi="Times New Roman" w:cs="Times New Roman"/>
                <w:sz w:val="28"/>
                <w:szCs w:val="28"/>
              </w:rPr>
            </w:pPr>
            <w:r w:rsidRPr="001B33B4">
              <w:rPr>
                <w:rFonts w:ascii="Times New Roman" w:hAnsi="Times New Roman" w:cs="Times New Roman"/>
                <w:sz w:val="28"/>
                <w:szCs w:val="28"/>
              </w:rPr>
              <w:t xml:space="preserve">"___" _____________ 20__ г.                        N ______ </w:t>
            </w:r>
          </w:p>
          <w:p w:rsidR="00422BA9" w:rsidRPr="001B33B4" w:rsidRDefault="00422BA9" w:rsidP="00D44ADF">
            <w:pPr>
              <w:spacing w:after="8"/>
              <w:ind w:left="617" w:right="221" w:firstLine="310"/>
              <w:jc w:val="center"/>
              <w:rPr>
                <w:rFonts w:ascii="Times New Roman" w:hAnsi="Times New Roman" w:cs="Times New Roman"/>
                <w:sz w:val="28"/>
                <w:szCs w:val="28"/>
              </w:rPr>
            </w:pPr>
            <w:r w:rsidRPr="001B33B4">
              <w:rPr>
                <w:rFonts w:ascii="Times New Roman" w:hAnsi="Times New Roman" w:cs="Times New Roman"/>
                <w:sz w:val="28"/>
                <w:szCs w:val="28"/>
              </w:rPr>
              <w:t>Об утверждении диссертационного совета по защите диссертаций на соискание ученой степени доктора (кандидата) наук; перечня специальностей, по которому</w:t>
            </w:r>
          </w:p>
          <w:p w:rsidR="00422BA9" w:rsidRPr="001B33B4" w:rsidRDefault="00422BA9" w:rsidP="00D44ADF">
            <w:pPr>
              <w:spacing w:after="101"/>
              <w:jc w:val="center"/>
              <w:rPr>
                <w:rFonts w:ascii="Times New Roman" w:hAnsi="Times New Roman" w:cs="Times New Roman"/>
                <w:sz w:val="28"/>
                <w:szCs w:val="28"/>
              </w:rPr>
            </w:pPr>
            <w:r w:rsidRPr="001B33B4">
              <w:rPr>
                <w:rFonts w:ascii="Times New Roman" w:hAnsi="Times New Roman" w:cs="Times New Roman"/>
                <w:sz w:val="28"/>
                <w:szCs w:val="28"/>
              </w:rPr>
              <w:lastRenderedPageBreak/>
              <w:t>разрешается проводить защиту диссертаций; состава диссертационного совета и правомочности его членов для фиксированного рассмотрения диссертаций, а также сроков действия совета</w:t>
            </w:r>
          </w:p>
          <w:p w:rsidR="00422BA9" w:rsidRPr="001B33B4" w:rsidRDefault="00422BA9" w:rsidP="00D44ADF">
            <w:pPr>
              <w:spacing w:after="102"/>
              <w:ind w:left="561" w:right="1"/>
              <w:rPr>
                <w:rFonts w:ascii="Times New Roman" w:hAnsi="Times New Roman" w:cs="Times New Roman"/>
                <w:sz w:val="28"/>
                <w:szCs w:val="28"/>
              </w:rPr>
            </w:pPr>
            <w:r w:rsidRPr="001B33B4">
              <w:rPr>
                <w:rFonts w:ascii="Times New Roman" w:hAnsi="Times New Roman" w:cs="Times New Roman"/>
                <w:sz w:val="28"/>
                <w:szCs w:val="28"/>
              </w:rPr>
              <w:t>1. Утвердить диссертационный совет  ________________________</w:t>
            </w:r>
            <w:r w:rsidR="00C64BDD" w:rsidRPr="001B33B4">
              <w:rPr>
                <w:rFonts w:ascii="Times New Roman" w:hAnsi="Times New Roman" w:cs="Times New Roman"/>
                <w:sz w:val="28"/>
                <w:szCs w:val="28"/>
              </w:rPr>
              <w:t>_________________________</w:t>
            </w:r>
            <w:r w:rsidRPr="001B33B4">
              <w:rPr>
                <w:rFonts w:ascii="Times New Roman" w:hAnsi="Times New Roman" w:cs="Times New Roman"/>
                <w:sz w:val="28"/>
                <w:szCs w:val="28"/>
              </w:rPr>
              <w:t xml:space="preserve">при </w:t>
            </w:r>
          </w:p>
          <w:p w:rsidR="00422BA9" w:rsidRPr="001B33B4" w:rsidRDefault="00422BA9" w:rsidP="00D44ADF">
            <w:pPr>
              <w:spacing w:after="102"/>
              <w:ind w:left="561" w:right="1"/>
              <w:rPr>
                <w:rFonts w:ascii="Times New Roman" w:hAnsi="Times New Roman" w:cs="Times New Roman"/>
                <w:sz w:val="28"/>
                <w:szCs w:val="28"/>
              </w:rPr>
            </w:pPr>
            <w:r w:rsidRPr="001B33B4">
              <w:rPr>
                <w:rFonts w:ascii="Times New Roman" w:hAnsi="Times New Roman" w:cs="Times New Roman"/>
                <w:sz w:val="28"/>
                <w:szCs w:val="28"/>
              </w:rPr>
              <w:t xml:space="preserve"> (шифр совета) </w:t>
            </w:r>
          </w:p>
          <w:p w:rsidR="00422BA9" w:rsidRPr="001B33B4" w:rsidRDefault="00422BA9" w:rsidP="00D44ADF">
            <w:pPr>
              <w:spacing w:after="101"/>
              <w:ind w:left="561" w:right="1"/>
              <w:rPr>
                <w:rFonts w:ascii="Times New Roman" w:hAnsi="Times New Roman" w:cs="Times New Roman"/>
                <w:sz w:val="28"/>
                <w:szCs w:val="28"/>
              </w:rPr>
            </w:pPr>
            <w:r w:rsidRPr="001B33B4">
              <w:rPr>
                <w:rFonts w:ascii="Times New Roman" w:hAnsi="Times New Roman" w:cs="Times New Roman"/>
                <w:sz w:val="28"/>
                <w:szCs w:val="28"/>
              </w:rPr>
              <w:t xml:space="preserve">________________________________________________________ с полномочиями </w:t>
            </w:r>
          </w:p>
          <w:p w:rsidR="00422BA9" w:rsidRPr="001B33B4" w:rsidRDefault="00422BA9" w:rsidP="00D44ADF">
            <w:pPr>
              <w:ind w:left="561" w:right="2768"/>
              <w:rPr>
                <w:rFonts w:ascii="Times New Roman" w:hAnsi="Times New Roman" w:cs="Times New Roman"/>
                <w:sz w:val="28"/>
                <w:szCs w:val="28"/>
              </w:rPr>
            </w:pPr>
            <w:r w:rsidRPr="001B33B4">
              <w:rPr>
                <w:rFonts w:ascii="Times New Roman" w:hAnsi="Times New Roman" w:cs="Times New Roman"/>
                <w:sz w:val="28"/>
                <w:szCs w:val="28"/>
              </w:rPr>
              <w:t xml:space="preserve">(полное название организации) проводить защиту диссертаций по следующим специальностям: </w:t>
            </w:r>
          </w:p>
          <w:p w:rsidR="00422BA9" w:rsidRPr="001B33B4" w:rsidRDefault="00422BA9" w:rsidP="00D44ADF">
            <w:pPr>
              <w:pStyle w:val="a7"/>
              <w:numPr>
                <w:ilvl w:val="0"/>
                <w:numId w:val="30"/>
              </w:numPr>
              <w:spacing w:after="102" w:line="240" w:lineRule="auto"/>
              <w:ind w:right="1"/>
              <w:jc w:val="both"/>
              <w:rPr>
                <w:rFonts w:ascii="Times New Roman" w:hAnsi="Times New Roman" w:cs="Times New Roman"/>
                <w:sz w:val="28"/>
                <w:szCs w:val="28"/>
              </w:rPr>
            </w:pPr>
            <w:r w:rsidRPr="001B33B4">
              <w:rPr>
                <w:rFonts w:ascii="Times New Roman" w:hAnsi="Times New Roman" w:cs="Times New Roman"/>
                <w:sz w:val="28"/>
                <w:szCs w:val="28"/>
              </w:rPr>
              <w:t xml:space="preserve">на соискание ученой степени доктора (кандидата)  </w:t>
            </w:r>
          </w:p>
          <w:p w:rsidR="00422BA9" w:rsidRPr="001B33B4" w:rsidRDefault="00422BA9" w:rsidP="00D44ADF">
            <w:pPr>
              <w:ind w:left="561" w:right="1"/>
              <w:rPr>
                <w:rFonts w:ascii="Times New Roman" w:hAnsi="Times New Roman" w:cs="Times New Roman"/>
                <w:sz w:val="28"/>
                <w:szCs w:val="28"/>
              </w:rPr>
            </w:pPr>
            <w:r w:rsidRPr="001B33B4">
              <w:rPr>
                <w:rFonts w:ascii="Times New Roman" w:hAnsi="Times New Roman" w:cs="Times New Roman"/>
                <w:sz w:val="28"/>
                <w:szCs w:val="28"/>
              </w:rPr>
              <w:t xml:space="preserve">________________________________________________наук </w:t>
            </w:r>
          </w:p>
          <w:p w:rsidR="00422BA9" w:rsidRPr="001B33B4" w:rsidRDefault="00422BA9" w:rsidP="00D44ADF">
            <w:pPr>
              <w:ind w:left="561" w:right="1"/>
              <w:rPr>
                <w:rFonts w:ascii="Times New Roman" w:hAnsi="Times New Roman" w:cs="Times New Roman"/>
                <w:sz w:val="28"/>
                <w:szCs w:val="28"/>
              </w:rPr>
            </w:pPr>
            <w:r w:rsidRPr="001B33B4">
              <w:rPr>
                <w:rFonts w:ascii="Times New Roman" w:hAnsi="Times New Roman" w:cs="Times New Roman"/>
                <w:sz w:val="28"/>
                <w:szCs w:val="28"/>
              </w:rPr>
              <w:t xml:space="preserve">(отрасль науки) </w:t>
            </w:r>
          </w:p>
          <w:tbl>
            <w:tblPr>
              <w:tblStyle w:val="TableGrid"/>
              <w:tblW w:w="6693" w:type="dxa"/>
              <w:tblInd w:w="10" w:type="dxa"/>
              <w:tblLayout w:type="fixed"/>
              <w:tblCellMar>
                <w:top w:w="17" w:type="dxa"/>
                <w:left w:w="115" w:type="dxa"/>
                <w:right w:w="115" w:type="dxa"/>
              </w:tblCellMar>
              <w:tblLook w:val="04A0"/>
            </w:tblPr>
            <w:tblGrid>
              <w:gridCol w:w="571"/>
              <w:gridCol w:w="1276"/>
              <w:gridCol w:w="4846"/>
            </w:tblGrid>
            <w:tr w:rsidR="00422BA9" w:rsidRPr="001B33B4" w:rsidTr="00422BA9">
              <w:trPr>
                <w:trHeight w:val="326"/>
              </w:trPr>
              <w:tc>
                <w:tcPr>
                  <w:tcW w:w="571"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N </w:t>
                  </w:r>
                </w:p>
              </w:tc>
              <w:tc>
                <w:tcPr>
                  <w:tcW w:w="1276"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right="8"/>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Шифр </w:t>
                  </w:r>
                </w:p>
              </w:tc>
              <w:tc>
                <w:tcPr>
                  <w:tcW w:w="4846"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right="11"/>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Наименование специальности </w:t>
                  </w:r>
                </w:p>
              </w:tc>
            </w:tr>
            <w:tr w:rsidR="00422BA9" w:rsidRPr="001B33B4" w:rsidTr="00422BA9">
              <w:trPr>
                <w:trHeight w:val="323"/>
              </w:trPr>
              <w:tc>
                <w:tcPr>
                  <w:tcW w:w="571"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1 </w:t>
                  </w:r>
                </w:p>
              </w:tc>
              <w:tc>
                <w:tcPr>
                  <w:tcW w:w="1276"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48"/>
                    <w:suppressOverlap/>
                    <w:jc w:val="center"/>
                    <w:rPr>
                      <w:rFonts w:ascii="Times New Roman" w:hAnsi="Times New Roman" w:cs="Times New Roman"/>
                      <w:sz w:val="28"/>
                      <w:szCs w:val="28"/>
                    </w:rPr>
                  </w:pPr>
                </w:p>
              </w:tc>
              <w:tc>
                <w:tcPr>
                  <w:tcW w:w="4846"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48"/>
                    <w:suppressOverlap/>
                    <w:jc w:val="center"/>
                    <w:rPr>
                      <w:rFonts w:ascii="Times New Roman" w:hAnsi="Times New Roman" w:cs="Times New Roman"/>
                      <w:sz w:val="28"/>
                      <w:szCs w:val="28"/>
                    </w:rPr>
                  </w:pPr>
                </w:p>
              </w:tc>
            </w:tr>
            <w:tr w:rsidR="00422BA9" w:rsidRPr="001B33B4" w:rsidTr="00422BA9">
              <w:trPr>
                <w:trHeight w:val="326"/>
              </w:trPr>
              <w:tc>
                <w:tcPr>
                  <w:tcW w:w="571"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2 </w:t>
                  </w:r>
                </w:p>
              </w:tc>
              <w:tc>
                <w:tcPr>
                  <w:tcW w:w="1276"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48"/>
                    <w:suppressOverlap/>
                    <w:jc w:val="center"/>
                    <w:rPr>
                      <w:rFonts w:ascii="Times New Roman" w:hAnsi="Times New Roman" w:cs="Times New Roman"/>
                      <w:sz w:val="28"/>
                      <w:szCs w:val="28"/>
                    </w:rPr>
                  </w:pPr>
                </w:p>
              </w:tc>
              <w:tc>
                <w:tcPr>
                  <w:tcW w:w="4846"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48"/>
                    <w:suppressOverlap/>
                    <w:jc w:val="center"/>
                    <w:rPr>
                      <w:rFonts w:ascii="Times New Roman" w:hAnsi="Times New Roman" w:cs="Times New Roman"/>
                      <w:sz w:val="28"/>
                      <w:szCs w:val="28"/>
                    </w:rPr>
                  </w:pPr>
                </w:p>
              </w:tc>
            </w:tr>
          </w:tbl>
          <w:p w:rsidR="00422BA9" w:rsidRPr="001B33B4" w:rsidRDefault="00422BA9" w:rsidP="00D44ADF">
            <w:pPr>
              <w:pStyle w:val="a7"/>
              <w:numPr>
                <w:ilvl w:val="0"/>
                <w:numId w:val="30"/>
              </w:numPr>
              <w:spacing w:after="0" w:line="240" w:lineRule="auto"/>
              <w:ind w:right="1"/>
              <w:jc w:val="both"/>
              <w:rPr>
                <w:rFonts w:ascii="Times New Roman" w:hAnsi="Times New Roman" w:cs="Times New Roman"/>
                <w:sz w:val="28"/>
                <w:szCs w:val="28"/>
              </w:rPr>
            </w:pPr>
            <w:r w:rsidRPr="001B33B4">
              <w:rPr>
                <w:rFonts w:ascii="Times New Roman" w:hAnsi="Times New Roman" w:cs="Times New Roman"/>
                <w:sz w:val="28"/>
                <w:szCs w:val="28"/>
              </w:rPr>
              <w:t>на соискание ученой степени кандидата ____________________ наук</w:t>
            </w:r>
          </w:p>
          <w:p w:rsidR="00422BA9" w:rsidRPr="001B33B4" w:rsidRDefault="00422BA9" w:rsidP="00D44ADF">
            <w:pPr>
              <w:ind w:left="783" w:right="1"/>
              <w:rPr>
                <w:rFonts w:ascii="Times New Roman" w:hAnsi="Times New Roman" w:cs="Times New Roman"/>
                <w:sz w:val="28"/>
                <w:szCs w:val="28"/>
              </w:rPr>
            </w:pPr>
            <w:r w:rsidRPr="001B33B4">
              <w:rPr>
                <w:rFonts w:ascii="Times New Roman" w:hAnsi="Times New Roman" w:cs="Times New Roman"/>
                <w:sz w:val="28"/>
                <w:szCs w:val="28"/>
              </w:rPr>
              <w:t xml:space="preserve"> (отрасль науки) </w:t>
            </w:r>
          </w:p>
          <w:tbl>
            <w:tblPr>
              <w:tblStyle w:val="TableGrid"/>
              <w:tblW w:w="6676" w:type="dxa"/>
              <w:tblInd w:w="10" w:type="dxa"/>
              <w:tblLayout w:type="fixed"/>
              <w:tblCellMar>
                <w:top w:w="17" w:type="dxa"/>
                <w:left w:w="106" w:type="dxa"/>
                <w:right w:w="115" w:type="dxa"/>
              </w:tblCellMar>
              <w:tblLook w:val="04A0"/>
            </w:tblPr>
            <w:tblGrid>
              <w:gridCol w:w="561"/>
              <w:gridCol w:w="1255"/>
              <w:gridCol w:w="4860"/>
            </w:tblGrid>
            <w:tr w:rsidR="00422BA9" w:rsidRPr="001B33B4" w:rsidTr="00422BA9">
              <w:trPr>
                <w:trHeight w:val="424"/>
              </w:trPr>
              <w:tc>
                <w:tcPr>
                  <w:tcW w:w="561"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9"/>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N </w:t>
                  </w:r>
                </w:p>
              </w:tc>
              <w:tc>
                <w:tcPr>
                  <w:tcW w:w="1255"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2"/>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Шифр </w:t>
                  </w:r>
                </w:p>
              </w:tc>
              <w:tc>
                <w:tcPr>
                  <w:tcW w:w="4860"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right="1"/>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Наименование специальности </w:t>
                  </w:r>
                </w:p>
              </w:tc>
            </w:tr>
            <w:tr w:rsidR="00422BA9" w:rsidRPr="001B33B4" w:rsidTr="00422BA9">
              <w:trPr>
                <w:trHeight w:val="424"/>
              </w:trPr>
              <w:tc>
                <w:tcPr>
                  <w:tcW w:w="561"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1 </w:t>
                  </w:r>
                </w:p>
              </w:tc>
              <w:tc>
                <w:tcPr>
                  <w:tcW w:w="1255"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suppressOverlap/>
                    <w:rPr>
                      <w:rFonts w:ascii="Times New Roman" w:hAnsi="Times New Roman" w:cs="Times New Roman"/>
                      <w:sz w:val="28"/>
                      <w:szCs w:val="28"/>
                    </w:rPr>
                  </w:pPr>
                </w:p>
              </w:tc>
              <w:tc>
                <w:tcPr>
                  <w:tcW w:w="4860"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suppressOverlap/>
                    <w:rPr>
                      <w:rFonts w:ascii="Times New Roman" w:hAnsi="Times New Roman" w:cs="Times New Roman"/>
                      <w:sz w:val="28"/>
                      <w:szCs w:val="28"/>
                    </w:rPr>
                  </w:pPr>
                </w:p>
              </w:tc>
            </w:tr>
          </w:tbl>
          <w:p w:rsidR="00422BA9" w:rsidRPr="001B33B4" w:rsidRDefault="00422BA9" w:rsidP="00D44ADF">
            <w:pPr>
              <w:ind w:right="1"/>
              <w:jc w:val="both"/>
              <w:rPr>
                <w:rFonts w:ascii="Times New Roman" w:hAnsi="Times New Roman" w:cs="Times New Roman"/>
                <w:sz w:val="28"/>
                <w:szCs w:val="28"/>
              </w:rPr>
            </w:pPr>
            <w:r w:rsidRPr="001B33B4">
              <w:rPr>
                <w:rFonts w:ascii="Times New Roman" w:hAnsi="Times New Roman" w:cs="Times New Roman"/>
                <w:sz w:val="28"/>
                <w:szCs w:val="28"/>
              </w:rPr>
              <w:lastRenderedPageBreak/>
              <w:t xml:space="preserve">2.Утвердить следующий состав диссертационного совета: </w:t>
            </w:r>
          </w:p>
          <w:tbl>
            <w:tblPr>
              <w:tblStyle w:val="TableGrid"/>
              <w:tblW w:w="6673" w:type="dxa"/>
              <w:tblInd w:w="10" w:type="dxa"/>
              <w:tblLayout w:type="fixed"/>
              <w:tblCellMar>
                <w:top w:w="7" w:type="dxa"/>
                <w:left w:w="108" w:type="dxa"/>
                <w:right w:w="55" w:type="dxa"/>
              </w:tblCellMar>
              <w:tblLook w:val="04A0"/>
            </w:tblPr>
            <w:tblGrid>
              <w:gridCol w:w="310"/>
              <w:gridCol w:w="2269"/>
              <w:gridCol w:w="2720"/>
              <w:gridCol w:w="1374"/>
            </w:tblGrid>
            <w:tr w:rsidR="00422BA9" w:rsidRPr="001B33B4" w:rsidTr="00422BA9">
              <w:trPr>
                <w:trHeight w:val="914"/>
              </w:trPr>
              <w:tc>
                <w:tcPr>
                  <w:tcW w:w="310"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suppressOverlap/>
                    <w:rPr>
                      <w:rFonts w:ascii="Times New Roman" w:hAnsi="Times New Roman" w:cs="Times New Roman"/>
                      <w:sz w:val="28"/>
                      <w:szCs w:val="28"/>
                    </w:rPr>
                  </w:pPr>
                  <w:r w:rsidRPr="001B33B4">
                    <w:rPr>
                      <w:rFonts w:ascii="Times New Roman" w:hAnsi="Times New Roman" w:cs="Times New Roman"/>
                      <w:sz w:val="28"/>
                      <w:szCs w:val="28"/>
                    </w:rPr>
                    <w:t xml:space="preserve">N </w:t>
                  </w:r>
                </w:p>
              </w:tc>
              <w:tc>
                <w:tcPr>
                  <w:tcW w:w="2269"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right="7"/>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Фамилия, имя, отчество (в алфавитном порядке) </w:t>
                  </w:r>
                </w:p>
              </w:tc>
              <w:tc>
                <w:tcPr>
                  <w:tcW w:w="2720"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Ученая степень, ученое звание (согласно диплому и аттестату) </w:t>
                  </w:r>
                </w:p>
              </w:tc>
              <w:tc>
                <w:tcPr>
                  <w:tcW w:w="1374"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spacing w:after="36"/>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Место научной и педагогической деятельности, </w:t>
                  </w:r>
                </w:p>
                <w:p w:rsidR="00422BA9" w:rsidRPr="001B33B4" w:rsidRDefault="00422BA9" w:rsidP="00A16982">
                  <w:pPr>
                    <w:framePr w:hSpace="180" w:wrap="around" w:vAnchor="text" w:hAnchor="text" w:x="-33" w:y="1"/>
                    <w:ind w:right="55"/>
                    <w:suppressOverlap/>
                    <w:jc w:val="center"/>
                    <w:rPr>
                      <w:rFonts w:ascii="Times New Roman" w:hAnsi="Times New Roman" w:cs="Times New Roman"/>
                      <w:sz w:val="28"/>
                      <w:szCs w:val="28"/>
                    </w:rPr>
                  </w:pPr>
                  <w:r w:rsidRPr="001B33B4">
                    <w:rPr>
                      <w:rFonts w:ascii="Times New Roman" w:hAnsi="Times New Roman" w:cs="Times New Roman"/>
                      <w:sz w:val="28"/>
                      <w:szCs w:val="28"/>
                    </w:rPr>
                    <w:t>должность</w:t>
                  </w:r>
                </w:p>
              </w:tc>
            </w:tr>
            <w:tr w:rsidR="00422BA9" w:rsidRPr="001B33B4" w:rsidTr="00422BA9">
              <w:trPr>
                <w:trHeight w:val="350"/>
              </w:trPr>
              <w:tc>
                <w:tcPr>
                  <w:tcW w:w="310" w:type="dxa"/>
                  <w:tcBorders>
                    <w:top w:val="nil"/>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suppressOverlap/>
                    <w:rPr>
                      <w:rFonts w:ascii="Times New Roman" w:hAnsi="Times New Roman" w:cs="Times New Roman"/>
                      <w:sz w:val="28"/>
                      <w:szCs w:val="28"/>
                    </w:rPr>
                  </w:pPr>
                  <w:r w:rsidRPr="001B33B4">
                    <w:rPr>
                      <w:rFonts w:ascii="Times New Roman" w:hAnsi="Times New Roman" w:cs="Times New Roman"/>
                      <w:sz w:val="28"/>
                      <w:szCs w:val="28"/>
                    </w:rPr>
                    <w:t xml:space="preserve">1 </w:t>
                  </w:r>
                </w:p>
              </w:tc>
              <w:tc>
                <w:tcPr>
                  <w:tcW w:w="2269" w:type="dxa"/>
                  <w:tcBorders>
                    <w:top w:val="nil"/>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right="5"/>
                    <w:suppressOverlap/>
                    <w:jc w:val="center"/>
                    <w:rPr>
                      <w:rFonts w:ascii="Times New Roman" w:hAnsi="Times New Roman" w:cs="Times New Roman"/>
                      <w:sz w:val="28"/>
                      <w:szCs w:val="28"/>
                    </w:rPr>
                  </w:pPr>
                </w:p>
              </w:tc>
              <w:tc>
                <w:tcPr>
                  <w:tcW w:w="2720" w:type="dxa"/>
                  <w:tcBorders>
                    <w:top w:val="nil"/>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suppressOverlap/>
                    <w:jc w:val="center"/>
                    <w:rPr>
                      <w:rFonts w:ascii="Times New Roman" w:hAnsi="Times New Roman" w:cs="Times New Roman"/>
                      <w:sz w:val="28"/>
                      <w:szCs w:val="28"/>
                    </w:rPr>
                  </w:pPr>
                </w:p>
              </w:tc>
              <w:tc>
                <w:tcPr>
                  <w:tcW w:w="1374" w:type="dxa"/>
                  <w:tcBorders>
                    <w:top w:val="nil"/>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3"/>
                    <w:suppressOverlap/>
                    <w:jc w:val="center"/>
                    <w:rPr>
                      <w:rFonts w:ascii="Times New Roman" w:hAnsi="Times New Roman" w:cs="Times New Roman"/>
                      <w:sz w:val="28"/>
                      <w:szCs w:val="28"/>
                    </w:rPr>
                  </w:pPr>
                </w:p>
              </w:tc>
            </w:tr>
          </w:tbl>
          <w:p w:rsidR="00422BA9" w:rsidRPr="001B33B4" w:rsidRDefault="00422BA9" w:rsidP="00D44ADF">
            <w:pPr>
              <w:pStyle w:val="a7"/>
              <w:numPr>
                <w:ilvl w:val="0"/>
                <w:numId w:val="31"/>
              </w:numPr>
              <w:spacing w:after="155" w:line="240" w:lineRule="auto"/>
              <w:ind w:right="1"/>
              <w:jc w:val="both"/>
              <w:rPr>
                <w:rFonts w:ascii="Times New Roman" w:hAnsi="Times New Roman" w:cs="Times New Roman"/>
                <w:sz w:val="28"/>
                <w:szCs w:val="28"/>
              </w:rPr>
            </w:pPr>
            <w:r w:rsidRPr="001B33B4">
              <w:rPr>
                <w:rFonts w:ascii="Times New Roman" w:hAnsi="Times New Roman" w:cs="Times New Roman"/>
                <w:sz w:val="28"/>
                <w:szCs w:val="28"/>
              </w:rPr>
              <w:t xml:space="preserve">Определить правомочность членов диссертационного совета </w:t>
            </w:r>
          </w:p>
          <w:p w:rsidR="00422BA9" w:rsidRPr="001B33B4" w:rsidRDefault="00422BA9" w:rsidP="00D44ADF">
            <w:pPr>
              <w:spacing w:after="155"/>
              <w:ind w:left="1117" w:right="1"/>
              <w:rPr>
                <w:rFonts w:ascii="Times New Roman" w:hAnsi="Times New Roman" w:cs="Times New Roman"/>
                <w:sz w:val="28"/>
                <w:szCs w:val="28"/>
              </w:rPr>
            </w:pPr>
            <w:r w:rsidRPr="001B33B4">
              <w:rPr>
                <w:rFonts w:ascii="Times New Roman" w:hAnsi="Times New Roman" w:cs="Times New Roman"/>
                <w:sz w:val="28"/>
                <w:szCs w:val="28"/>
              </w:rPr>
              <w:t xml:space="preserve">для фиксированного рассмотрения диссертаций: </w:t>
            </w:r>
          </w:p>
          <w:p w:rsidR="00422BA9" w:rsidRPr="001B33B4" w:rsidRDefault="00422BA9" w:rsidP="00D44ADF">
            <w:pPr>
              <w:pStyle w:val="a7"/>
              <w:numPr>
                <w:ilvl w:val="0"/>
                <w:numId w:val="32"/>
              </w:numPr>
              <w:spacing w:after="0" w:line="240" w:lineRule="auto"/>
              <w:ind w:right="115"/>
              <w:jc w:val="both"/>
              <w:rPr>
                <w:rFonts w:ascii="Times New Roman" w:hAnsi="Times New Roman" w:cs="Times New Roman"/>
                <w:sz w:val="28"/>
                <w:szCs w:val="28"/>
              </w:rPr>
            </w:pPr>
            <w:r w:rsidRPr="001B33B4">
              <w:rPr>
                <w:rFonts w:ascii="Times New Roman" w:hAnsi="Times New Roman" w:cs="Times New Roman"/>
                <w:sz w:val="28"/>
                <w:szCs w:val="28"/>
              </w:rPr>
              <w:t xml:space="preserve">на соискание ученой степени доктора (кандидата) _______________ </w:t>
            </w:r>
          </w:p>
          <w:p w:rsidR="00422BA9" w:rsidRPr="001B33B4" w:rsidRDefault="00422BA9" w:rsidP="00D44ADF">
            <w:pPr>
              <w:pStyle w:val="a7"/>
              <w:spacing w:after="0" w:line="240" w:lineRule="auto"/>
              <w:ind w:left="911" w:right="115"/>
              <w:rPr>
                <w:rFonts w:ascii="Times New Roman" w:hAnsi="Times New Roman" w:cs="Times New Roman"/>
                <w:sz w:val="28"/>
                <w:szCs w:val="28"/>
              </w:rPr>
            </w:pPr>
            <w:r w:rsidRPr="001B33B4">
              <w:rPr>
                <w:rFonts w:ascii="Times New Roman" w:hAnsi="Times New Roman" w:cs="Times New Roman"/>
                <w:sz w:val="28"/>
                <w:szCs w:val="28"/>
              </w:rPr>
              <w:t xml:space="preserve">(отрасль науки)  наук по специальности </w:t>
            </w:r>
          </w:p>
          <w:tbl>
            <w:tblPr>
              <w:tblStyle w:val="TableGrid"/>
              <w:tblW w:w="6730" w:type="dxa"/>
              <w:tblInd w:w="10" w:type="dxa"/>
              <w:tblLayout w:type="fixed"/>
              <w:tblCellMar>
                <w:top w:w="17" w:type="dxa"/>
                <w:left w:w="70" w:type="dxa"/>
                <w:right w:w="115" w:type="dxa"/>
              </w:tblCellMar>
              <w:tblLook w:val="04A0"/>
            </w:tblPr>
            <w:tblGrid>
              <w:gridCol w:w="350"/>
              <w:gridCol w:w="2480"/>
              <w:gridCol w:w="1649"/>
              <w:gridCol w:w="2251"/>
            </w:tblGrid>
            <w:tr w:rsidR="00422BA9" w:rsidRPr="001B33B4" w:rsidTr="00422BA9">
              <w:trPr>
                <w:trHeight w:val="360"/>
              </w:trPr>
              <w:tc>
                <w:tcPr>
                  <w:tcW w:w="350"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101"/>
                    <w:suppressOverlap/>
                    <w:rPr>
                      <w:rFonts w:ascii="Times New Roman" w:hAnsi="Times New Roman" w:cs="Times New Roman"/>
                      <w:sz w:val="28"/>
                      <w:szCs w:val="28"/>
                    </w:rPr>
                  </w:pPr>
                  <w:r w:rsidRPr="001B33B4">
                    <w:rPr>
                      <w:rFonts w:ascii="Times New Roman" w:hAnsi="Times New Roman" w:cs="Times New Roman"/>
                      <w:sz w:val="28"/>
                      <w:szCs w:val="28"/>
                    </w:rPr>
                    <w:t xml:space="preserve">N </w:t>
                  </w:r>
                </w:p>
              </w:tc>
              <w:tc>
                <w:tcPr>
                  <w:tcW w:w="2480"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42"/>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Фамилия, имя, отчество </w:t>
                  </w:r>
                </w:p>
              </w:tc>
              <w:tc>
                <w:tcPr>
                  <w:tcW w:w="1649"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43"/>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Ученая степень </w:t>
                  </w:r>
                </w:p>
              </w:tc>
              <w:tc>
                <w:tcPr>
                  <w:tcW w:w="2249"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36"/>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Шифр специальности </w:t>
                  </w:r>
                </w:p>
              </w:tc>
            </w:tr>
            <w:tr w:rsidR="00422BA9" w:rsidRPr="001B33B4" w:rsidTr="00422BA9">
              <w:trPr>
                <w:trHeight w:val="363"/>
              </w:trPr>
              <w:tc>
                <w:tcPr>
                  <w:tcW w:w="350"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44"/>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1 </w:t>
                  </w:r>
                </w:p>
              </w:tc>
              <w:tc>
                <w:tcPr>
                  <w:tcW w:w="2480"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99"/>
                    <w:suppressOverlap/>
                    <w:jc w:val="center"/>
                    <w:rPr>
                      <w:rFonts w:ascii="Times New Roman" w:hAnsi="Times New Roman" w:cs="Times New Roman"/>
                      <w:sz w:val="28"/>
                      <w:szCs w:val="28"/>
                    </w:rPr>
                  </w:pPr>
                </w:p>
              </w:tc>
              <w:tc>
                <w:tcPr>
                  <w:tcW w:w="1649"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99"/>
                    <w:suppressOverlap/>
                    <w:jc w:val="center"/>
                    <w:rPr>
                      <w:rFonts w:ascii="Times New Roman" w:hAnsi="Times New Roman" w:cs="Times New Roman"/>
                      <w:sz w:val="28"/>
                      <w:szCs w:val="28"/>
                    </w:rPr>
                  </w:pPr>
                </w:p>
              </w:tc>
              <w:tc>
                <w:tcPr>
                  <w:tcW w:w="2249"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96"/>
                    <w:suppressOverlap/>
                    <w:jc w:val="center"/>
                    <w:rPr>
                      <w:rFonts w:ascii="Times New Roman" w:hAnsi="Times New Roman" w:cs="Times New Roman"/>
                      <w:sz w:val="28"/>
                      <w:szCs w:val="28"/>
                    </w:rPr>
                  </w:pPr>
                </w:p>
              </w:tc>
            </w:tr>
            <w:tr w:rsidR="00422BA9" w:rsidRPr="001B33B4" w:rsidTr="00422BA9">
              <w:trPr>
                <w:trHeight w:val="831"/>
              </w:trPr>
              <w:tc>
                <w:tcPr>
                  <w:tcW w:w="350" w:type="dxa"/>
                  <w:tcBorders>
                    <w:top w:val="single" w:sz="8" w:space="0" w:color="000000"/>
                    <w:left w:val="nil"/>
                    <w:bottom w:val="single" w:sz="8" w:space="0" w:color="000000"/>
                    <w:right w:val="nil"/>
                  </w:tcBorders>
                </w:tcPr>
                <w:p w:rsidR="00422BA9" w:rsidRPr="001B33B4" w:rsidRDefault="00422BA9" w:rsidP="00A16982">
                  <w:pPr>
                    <w:framePr w:hSpace="180" w:wrap="around" w:vAnchor="text" w:hAnchor="text" w:x="-33" w:y="1"/>
                    <w:spacing w:after="160"/>
                    <w:suppressOverlap/>
                    <w:rPr>
                      <w:rFonts w:ascii="Times New Roman" w:hAnsi="Times New Roman" w:cs="Times New Roman"/>
                      <w:sz w:val="28"/>
                      <w:szCs w:val="28"/>
                    </w:rPr>
                  </w:pPr>
                </w:p>
              </w:tc>
              <w:tc>
                <w:tcPr>
                  <w:tcW w:w="6380" w:type="dxa"/>
                  <w:gridSpan w:val="3"/>
                  <w:tcBorders>
                    <w:top w:val="single" w:sz="8" w:space="0" w:color="000000"/>
                    <w:left w:val="nil"/>
                    <w:bottom w:val="single" w:sz="8" w:space="0" w:color="000000"/>
                    <w:right w:val="nil"/>
                  </w:tcBorders>
                  <w:vAlign w:val="center"/>
                </w:tcPr>
                <w:p w:rsidR="00422BA9" w:rsidRPr="001B33B4" w:rsidRDefault="00422BA9" w:rsidP="00A16982">
                  <w:pPr>
                    <w:framePr w:hSpace="180" w:wrap="around" w:vAnchor="text" w:hAnchor="text" w:x="-33" w:y="1"/>
                    <w:suppressOverlap/>
                    <w:rPr>
                      <w:rFonts w:ascii="Times New Roman" w:hAnsi="Times New Roman" w:cs="Times New Roman"/>
                      <w:sz w:val="28"/>
                      <w:szCs w:val="28"/>
                    </w:rPr>
                  </w:pPr>
                  <w:r w:rsidRPr="001B33B4">
                    <w:rPr>
                      <w:rFonts w:ascii="Times New Roman" w:hAnsi="Times New Roman" w:cs="Times New Roman"/>
                      <w:sz w:val="28"/>
                      <w:szCs w:val="28"/>
                    </w:rPr>
                    <w:t xml:space="preserve">2) на соискание ученой степени кандидата _________________________ (отрасль науки) наук по специальности </w:t>
                  </w:r>
                </w:p>
              </w:tc>
            </w:tr>
            <w:tr w:rsidR="00422BA9" w:rsidRPr="001B33B4" w:rsidTr="00422BA9">
              <w:trPr>
                <w:trHeight w:val="360"/>
              </w:trPr>
              <w:tc>
                <w:tcPr>
                  <w:tcW w:w="350"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101"/>
                    <w:suppressOverlap/>
                    <w:rPr>
                      <w:rFonts w:ascii="Times New Roman" w:hAnsi="Times New Roman" w:cs="Times New Roman"/>
                      <w:sz w:val="28"/>
                      <w:szCs w:val="28"/>
                    </w:rPr>
                  </w:pPr>
                  <w:r w:rsidRPr="001B33B4">
                    <w:rPr>
                      <w:rFonts w:ascii="Times New Roman" w:hAnsi="Times New Roman" w:cs="Times New Roman"/>
                      <w:sz w:val="28"/>
                      <w:szCs w:val="28"/>
                    </w:rPr>
                    <w:t>N</w:t>
                  </w:r>
                  <w:r w:rsidRPr="001B33B4">
                    <w:rPr>
                      <w:rFonts w:ascii="Times New Roman" w:hAnsi="Times New Roman" w:cs="Times New Roman"/>
                      <w:sz w:val="28"/>
                      <w:szCs w:val="28"/>
                    </w:rPr>
                    <w:lastRenderedPageBreak/>
                    <w:t xml:space="preserve"> </w:t>
                  </w:r>
                </w:p>
              </w:tc>
              <w:tc>
                <w:tcPr>
                  <w:tcW w:w="2480"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42"/>
                    <w:suppressOverlap/>
                    <w:jc w:val="center"/>
                    <w:rPr>
                      <w:rFonts w:ascii="Times New Roman" w:hAnsi="Times New Roman" w:cs="Times New Roman"/>
                      <w:sz w:val="28"/>
                      <w:szCs w:val="28"/>
                    </w:rPr>
                  </w:pPr>
                  <w:r w:rsidRPr="001B33B4">
                    <w:rPr>
                      <w:rFonts w:ascii="Times New Roman" w:hAnsi="Times New Roman" w:cs="Times New Roman"/>
                      <w:sz w:val="28"/>
                      <w:szCs w:val="28"/>
                    </w:rPr>
                    <w:lastRenderedPageBreak/>
                    <w:t xml:space="preserve">Фамилия, имя, </w:t>
                  </w:r>
                  <w:r w:rsidRPr="001B33B4">
                    <w:rPr>
                      <w:rFonts w:ascii="Times New Roman" w:hAnsi="Times New Roman" w:cs="Times New Roman"/>
                      <w:sz w:val="28"/>
                      <w:szCs w:val="28"/>
                    </w:rPr>
                    <w:lastRenderedPageBreak/>
                    <w:t xml:space="preserve">отчество </w:t>
                  </w:r>
                </w:p>
              </w:tc>
              <w:tc>
                <w:tcPr>
                  <w:tcW w:w="1649"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43"/>
                    <w:suppressOverlap/>
                    <w:jc w:val="center"/>
                    <w:rPr>
                      <w:rFonts w:ascii="Times New Roman" w:hAnsi="Times New Roman" w:cs="Times New Roman"/>
                      <w:sz w:val="28"/>
                      <w:szCs w:val="28"/>
                    </w:rPr>
                  </w:pPr>
                  <w:r w:rsidRPr="001B33B4">
                    <w:rPr>
                      <w:rFonts w:ascii="Times New Roman" w:hAnsi="Times New Roman" w:cs="Times New Roman"/>
                      <w:sz w:val="28"/>
                      <w:szCs w:val="28"/>
                    </w:rPr>
                    <w:lastRenderedPageBreak/>
                    <w:t xml:space="preserve">Ученая </w:t>
                  </w:r>
                  <w:r w:rsidRPr="001B33B4">
                    <w:rPr>
                      <w:rFonts w:ascii="Times New Roman" w:hAnsi="Times New Roman" w:cs="Times New Roman"/>
                      <w:sz w:val="28"/>
                      <w:szCs w:val="28"/>
                    </w:rPr>
                    <w:lastRenderedPageBreak/>
                    <w:t xml:space="preserve">степень </w:t>
                  </w:r>
                </w:p>
              </w:tc>
              <w:tc>
                <w:tcPr>
                  <w:tcW w:w="2249"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36"/>
                    <w:suppressOverlap/>
                    <w:jc w:val="center"/>
                    <w:rPr>
                      <w:rFonts w:ascii="Times New Roman" w:hAnsi="Times New Roman" w:cs="Times New Roman"/>
                      <w:sz w:val="28"/>
                      <w:szCs w:val="28"/>
                    </w:rPr>
                  </w:pPr>
                  <w:r w:rsidRPr="001B33B4">
                    <w:rPr>
                      <w:rFonts w:ascii="Times New Roman" w:hAnsi="Times New Roman" w:cs="Times New Roman"/>
                      <w:sz w:val="28"/>
                      <w:szCs w:val="28"/>
                    </w:rPr>
                    <w:lastRenderedPageBreak/>
                    <w:t xml:space="preserve">Шифр </w:t>
                  </w:r>
                  <w:r w:rsidRPr="001B33B4">
                    <w:rPr>
                      <w:rFonts w:ascii="Times New Roman" w:hAnsi="Times New Roman" w:cs="Times New Roman"/>
                      <w:sz w:val="28"/>
                      <w:szCs w:val="28"/>
                    </w:rPr>
                    <w:lastRenderedPageBreak/>
                    <w:t xml:space="preserve">специальности </w:t>
                  </w:r>
                </w:p>
              </w:tc>
            </w:tr>
            <w:tr w:rsidR="00422BA9" w:rsidRPr="001B33B4" w:rsidTr="00422BA9">
              <w:trPr>
                <w:trHeight w:val="363"/>
              </w:trPr>
              <w:tc>
                <w:tcPr>
                  <w:tcW w:w="350"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44"/>
                    <w:suppressOverlap/>
                    <w:jc w:val="center"/>
                    <w:rPr>
                      <w:rFonts w:ascii="Times New Roman" w:hAnsi="Times New Roman" w:cs="Times New Roman"/>
                      <w:sz w:val="28"/>
                      <w:szCs w:val="28"/>
                    </w:rPr>
                  </w:pPr>
                  <w:r w:rsidRPr="001B33B4">
                    <w:rPr>
                      <w:rFonts w:ascii="Times New Roman" w:hAnsi="Times New Roman" w:cs="Times New Roman"/>
                      <w:sz w:val="28"/>
                      <w:szCs w:val="28"/>
                    </w:rPr>
                    <w:lastRenderedPageBreak/>
                    <w:t xml:space="preserve">1 </w:t>
                  </w:r>
                </w:p>
              </w:tc>
              <w:tc>
                <w:tcPr>
                  <w:tcW w:w="2480"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99"/>
                    <w:suppressOverlap/>
                    <w:jc w:val="center"/>
                    <w:rPr>
                      <w:rFonts w:ascii="Times New Roman" w:hAnsi="Times New Roman" w:cs="Times New Roman"/>
                      <w:sz w:val="28"/>
                      <w:szCs w:val="28"/>
                    </w:rPr>
                  </w:pPr>
                </w:p>
              </w:tc>
              <w:tc>
                <w:tcPr>
                  <w:tcW w:w="1649"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99"/>
                    <w:suppressOverlap/>
                    <w:jc w:val="center"/>
                    <w:rPr>
                      <w:rFonts w:ascii="Times New Roman" w:hAnsi="Times New Roman" w:cs="Times New Roman"/>
                      <w:sz w:val="28"/>
                      <w:szCs w:val="28"/>
                    </w:rPr>
                  </w:pPr>
                </w:p>
              </w:tc>
              <w:tc>
                <w:tcPr>
                  <w:tcW w:w="2249"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96"/>
                    <w:suppressOverlap/>
                    <w:jc w:val="center"/>
                    <w:rPr>
                      <w:rFonts w:ascii="Times New Roman" w:hAnsi="Times New Roman" w:cs="Times New Roman"/>
                      <w:sz w:val="28"/>
                      <w:szCs w:val="28"/>
                    </w:rPr>
                  </w:pPr>
                </w:p>
              </w:tc>
            </w:tr>
          </w:tbl>
          <w:p w:rsidR="00422BA9" w:rsidRPr="001B33B4" w:rsidRDefault="00422BA9" w:rsidP="00D44ADF">
            <w:pPr>
              <w:pStyle w:val="a7"/>
              <w:numPr>
                <w:ilvl w:val="0"/>
                <w:numId w:val="31"/>
              </w:numPr>
              <w:spacing w:after="64" w:line="240" w:lineRule="auto"/>
              <w:ind w:right="1"/>
              <w:jc w:val="both"/>
              <w:rPr>
                <w:rFonts w:ascii="Times New Roman" w:hAnsi="Times New Roman" w:cs="Times New Roman"/>
                <w:sz w:val="28"/>
                <w:szCs w:val="28"/>
              </w:rPr>
            </w:pPr>
            <w:r w:rsidRPr="001B33B4">
              <w:rPr>
                <w:rFonts w:ascii="Times New Roman" w:hAnsi="Times New Roman" w:cs="Times New Roman"/>
                <w:sz w:val="28"/>
                <w:szCs w:val="28"/>
              </w:rPr>
              <w:t>Установить срок полномочий диссертационного</w:t>
            </w:r>
          </w:p>
          <w:p w:rsidR="00422BA9" w:rsidRPr="001B33B4" w:rsidRDefault="00422BA9" w:rsidP="00D44ADF">
            <w:pPr>
              <w:spacing w:after="64"/>
              <w:ind w:left="1117" w:right="1"/>
              <w:jc w:val="both"/>
              <w:rPr>
                <w:rFonts w:ascii="Times New Roman" w:hAnsi="Times New Roman" w:cs="Times New Roman"/>
                <w:sz w:val="28"/>
                <w:szCs w:val="28"/>
              </w:rPr>
            </w:pPr>
            <w:r w:rsidRPr="001B33B4">
              <w:rPr>
                <w:rFonts w:ascii="Times New Roman" w:hAnsi="Times New Roman" w:cs="Times New Roman"/>
                <w:sz w:val="28"/>
                <w:szCs w:val="28"/>
              </w:rPr>
              <w:t xml:space="preserve">совета - 2 года. </w:t>
            </w:r>
          </w:p>
          <w:p w:rsidR="00422BA9" w:rsidRPr="001B33B4" w:rsidRDefault="00422BA9" w:rsidP="00D44ADF">
            <w:pPr>
              <w:numPr>
                <w:ilvl w:val="0"/>
                <w:numId w:val="31"/>
              </w:numPr>
              <w:spacing w:after="97"/>
              <w:ind w:right="1" w:firstLine="566"/>
              <w:jc w:val="both"/>
              <w:rPr>
                <w:rFonts w:ascii="Times New Roman" w:hAnsi="Times New Roman" w:cs="Times New Roman"/>
                <w:sz w:val="28"/>
                <w:szCs w:val="28"/>
              </w:rPr>
            </w:pPr>
            <w:r w:rsidRPr="001B33B4">
              <w:rPr>
                <w:rFonts w:ascii="Times New Roman" w:hAnsi="Times New Roman" w:cs="Times New Roman"/>
                <w:sz w:val="28"/>
                <w:szCs w:val="28"/>
              </w:rPr>
              <w:t xml:space="preserve">Считать утратившим силу приказ ВАК Кыргызской Республики об утверждении диссертационного совета </w:t>
            </w:r>
          </w:p>
          <w:p w:rsidR="00422BA9" w:rsidRPr="001B33B4" w:rsidRDefault="00422BA9" w:rsidP="00D44ADF">
            <w:pPr>
              <w:ind w:left="561" w:right="2993"/>
              <w:rPr>
                <w:rFonts w:ascii="Times New Roman" w:hAnsi="Times New Roman" w:cs="Times New Roman"/>
                <w:sz w:val="28"/>
                <w:szCs w:val="28"/>
              </w:rPr>
            </w:pPr>
            <w:r w:rsidRPr="001B33B4">
              <w:rPr>
                <w:rFonts w:ascii="Times New Roman" w:hAnsi="Times New Roman" w:cs="Times New Roman"/>
                <w:sz w:val="28"/>
                <w:szCs w:val="28"/>
              </w:rPr>
              <w:t xml:space="preserve">_____________________________________ (шифр совета) от "___" ______________________ 201__ года N ________. </w:t>
            </w:r>
          </w:p>
          <w:p w:rsidR="00422BA9" w:rsidRPr="001B33B4" w:rsidRDefault="00422BA9" w:rsidP="00D44ADF">
            <w:pPr>
              <w:spacing w:after="112"/>
              <w:ind w:left="566"/>
              <w:rPr>
                <w:rFonts w:ascii="Times New Roman" w:hAnsi="Times New Roman" w:cs="Times New Roman"/>
                <w:sz w:val="28"/>
                <w:szCs w:val="28"/>
              </w:rPr>
            </w:pPr>
          </w:p>
          <w:p w:rsidR="00422BA9" w:rsidRPr="001B33B4" w:rsidRDefault="00422BA9" w:rsidP="00D44ADF">
            <w:pPr>
              <w:spacing w:after="112"/>
              <w:ind w:left="566"/>
              <w:rPr>
                <w:rFonts w:ascii="Times New Roman" w:hAnsi="Times New Roman" w:cs="Times New Roman"/>
                <w:sz w:val="28"/>
                <w:szCs w:val="28"/>
              </w:rPr>
            </w:pPr>
          </w:p>
          <w:p w:rsidR="00422BA9" w:rsidRPr="001B33B4" w:rsidRDefault="00422BA9" w:rsidP="00D44ADF">
            <w:pPr>
              <w:spacing w:after="112"/>
              <w:ind w:left="566"/>
              <w:rPr>
                <w:rFonts w:ascii="Times New Roman" w:hAnsi="Times New Roman" w:cs="Times New Roman"/>
                <w:sz w:val="28"/>
                <w:szCs w:val="28"/>
              </w:rPr>
            </w:pPr>
          </w:p>
          <w:p w:rsidR="00422BA9" w:rsidRPr="001B33B4" w:rsidRDefault="00422BA9" w:rsidP="00D44ADF">
            <w:pPr>
              <w:spacing w:after="112"/>
              <w:ind w:left="566"/>
              <w:rPr>
                <w:rFonts w:ascii="Times New Roman" w:hAnsi="Times New Roman" w:cs="Times New Roman"/>
                <w:sz w:val="28"/>
                <w:szCs w:val="28"/>
              </w:rPr>
            </w:pPr>
          </w:p>
          <w:p w:rsidR="00422BA9" w:rsidRPr="001B33B4" w:rsidRDefault="00422BA9" w:rsidP="00D44ADF">
            <w:pPr>
              <w:spacing w:after="112"/>
              <w:ind w:left="566"/>
              <w:rPr>
                <w:rFonts w:ascii="Times New Roman" w:hAnsi="Times New Roman" w:cs="Times New Roman"/>
                <w:sz w:val="28"/>
                <w:szCs w:val="28"/>
              </w:rPr>
            </w:pPr>
          </w:p>
          <w:p w:rsidR="00C64BDD" w:rsidRPr="001B33B4" w:rsidRDefault="00C64BDD" w:rsidP="00D44ADF">
            <w:pPr>
              <w:spacing w:after="112"/>
              <w:ind w:left="703" w:right="134"/>
              <w:jc w:val="center"/>
              <w:rPr>
                <w:rFonts w:ascii="Times New Roman" w:hAnsi="Times New Roman" w:cs="Times New Roman"/>
                <w:sz w:val="28"/>
                <w:szCs w:val="28"/>
              </w:rPr>
            </w:pPr>
          </w:p>
          <w:p w:rsidR="00422BA9" w:rsidRPr="001B33B4" w:rsidRDefault="00422BA9" w:rsidP="00D44ADF">
            <w:pPr>
              <w:spacing w:after="112"/>
              <w:ind w:left="703" w:right="134"/>
              <w:jc w:val="center"/>
              <w:rPr>
                <w:rFonts w:ascii="Times New Roman" w:hAnsi="Times New Roman" w:cs="Times New Roman"/>
                <w:sz w:val="28"/>
                <w:szCs w:val="28"/>
              </w:rPr>
            </w:pPr>
            <w:r w:rsidRPr="001B33B4">
              <w:rPr>
                <w:rFonts w:ascii="Times New Roman" w:hAnsi="Times New Roman" w:cs="Times New Roman"/>
                <w:sz w:val="28"/>
                <w:szCs w:val="28"/>
              </w:rPr>
              <w:t xml:space="preserve">Состав диссертационного совета </w:t>
            </w:r>
          </w:p>
          <w:p w:rsidR="00422BA9" w:rsidRPr="001B33B4" w:rsidRDefault="00422BA9" w:rsidP="00D44ADF">
            <w:pPr>
              <w:spacing w:after="104"/>
              <w:ind w:left="561" w:right="1"/>
              <w:rPr>
                <w:rFonts w:ascii="Times New Roman" w:hAnsi="Times New Roman" w:cs="Times New Roman"/>
                <w:sz w:val="28"/>
                <w:szCs w:val="28"/>
              </w:rPr>
            </w:pPr>
            <w:r w:rsidRPr="001B33B4">
              <w:rPr>
                <w:rFonts w:ascii="Times New Roman" w:hAnsi="Times New Roman" w:cs="Times New Roman"/>
                <w:sz w:val="28"/>
                <w:szCs w:val="28"/>
              </w:rPr>
              <w:t xml:space="preserve">______________________ при _______________________________________  </w:t>
            </w:r>
          </w:p>
          <w:p w:rsidR="00C64BDD" w:rsidRPr="001B33B4" w:rsidRDefault="00C64BDD" w:rsidP="00D44ADF">
            <w:pPr>
              <w:ind w:left="561" w:right="1"/>
              <w:rPr>
                <w:rFonts w:ascii="Times New Roman" w:hAnsi="Times New Roman" w:cs="Times New Roman"/>
                <w:sz w:val="28"/>
                <w:szCs w:val="28"/>
              </w:rPr>
            </w:pPr>
            <w:r w:rsidRPr="001B33B4">
              <w:rPr>
                <w:rFonts w:ascii="Times New Roman" w:hAnsi="Times New Roman" w:cs="Times New Roman"/>
                <w:sz w:val="28"/>
                <w:szCs w:val="28"/>
              </w:rPr>
              <w:t>_________________________________</w:t>
            </w:r>
          </w:p>
          <w:p w:rsidR="00422BA9" w:rsidRPr="001B33B4" w:rsidRDefault="00422BA9" w:rsidP="00D44ADF">
            <w:pPr>
              <w:ind w:left="561" w:right="1"/>
              <w:rPr>
                <w:rFonts w:ascii="Times New Roman" w:hAnsi="Times New Roman" w:cs="Times New Roman"/>
                <w:sz w:val="28"/>
                <w:szCs w:val="28"/>
              </w:rPr>
            </w:pPr>
            <w:r w:rsidRPr="001B33B4">
              <w:rPr>
                <w:rFonts w:ascii="Times New Roman" w:hAnsi="Times New Roman" w:cs="Times New Roman"/>
                <w:sz w:val="28"/>
                <w:szCs w:val="28"/>
              </w:rPr>
              <w:t xml:space="preserve">(шифр совета) (название организации) </w:t>
            </w:r>
          </w:p>
          <w:tbl>
            <w:tblPr>
              <w:tblStyle w:val="TableGrid"/>
              <w:tblW w:w="6656" w:type="dxa"/>
              <w:tblInd w:w="10" w:type="dxa"/>
              <w:tblLayout w:type="fixed"/>
              <w:tblCellMar>
                <w:top w:w="17" w:type="dxa"/>
                <w:left w:w="106" w:type="dxa"/>
                <w:right w:w="55" w:type="dxa"/>
              </w:tblCellMar>
              <w:tblLook w:val="04A0"/>
            </w:tblPr>
            <w:tblGrid>
              <w:gridCol w:w="258"/>
              <w:gridCol w:w="1057"/>
              <w:gridCol w:w="1204"/>
              <w:gridCol w:w="1968"/>
              <w:gridCol w:w="2169"/>
            </w:tblGrid>
            <w:tr w:rsidR="00422BA9" w:rsidRPr="001B33B4" w:rsidTr="00422BA9">
              <w:trPr>
                <w:trHeight w:val="964"/>
              </w:trPr>
              <w:tc>
                <w:tcPr>
                  <w:tcW w:w="258"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2"/>
                    <w:suppressOverlap/>
                    <w:rPr>
                      <w:rFonts w:ascii="Times New Roman" w:hAnsi="Times New Roman" w:cs="Times New Roman"/>
                      <w:sz w:val="28"/>
                      <w:szCs w:val="28"/>
                    </w:rPr>
                  </w:pPr>
                  <w:r w:rsidRPr="001B33B4">
                    <w:rPr>
                      <w:rFonts w:ascii="Times New Roman" w:hAnsi="Times New Roman" w:cs="Times New Roman"/>
                      <w:sz w:val="28"/>
                      <w:szCs w:val="28"/>
                    </w:rPr>
                    <w:lastRenderedPageBreak/>
                    <w:t xml:space="preserve">N </w:t>
                  </w:r>
                </w:p>
              </w:tc>
              <w:tc>
                <w:tcPr>
                  <w:tcW w:w="1057"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14" w:right="17"/>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Фамилия, имя, отчество </w:t>
                  </w:r>
                </w:p>
              </w:tc>
              <w:tc>
                <w:tcPr>
                  <w:tcW w:w="1204"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18" w:right="20"/>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Ученая степень, ученое звание </w:t>
                  </w:r>
                </w:p>
              </w:tc>
              <w:tc>
                <w:tcPr>
                  <w:tcW w:w="1968"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Шифр специальности в диссертационном совете </w:t>
                  </w:r>
                </w:p>
              </w:tc>
              <w:tc>
                <w:tcPr>
                  <w:tcW w:w="2169"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spacing w:after="37"/>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Место научной и педагогической </w:t>
                  </w:r>
                </w:p>
                <w:p w:rsidR="00422BA9" w:rsidRPr="001B33B4" w:rsidRDefault="00422BA9" w:rsidP="00A16982">
                  <w:pPr>
                    <w:framePr w:hSpace="180" w:wrap="around" w:vAnchor="text" w:hAnchor="text" w:x="-33" w:y="1"/>
                    <w:ind w:right="60"/>
                    <w:suppressOverlap/>
                    <w:jc w:val="center"/>
                    <w:rPr>
                      <w:rFonts w:ascii="Times New Roman" w:hAnsi="Times New Roman" w:cs="Times New Roman"/>
                      <w:sz w:val="28"/>
                      <w:szCs w:val="28"/>
                    </w:rPr>
                  </w:pPr>
                  <w:r w:rsidRPr="001B33B4">
                    <w:rPr>
                      <w:rFonts w:ascii="Times New Roman" w:hAnsi="Times New Roman" w:cs="Times New Roman"/>
                      <w:sz w:val="28"/>
                      <w:szCs w:val="28"/>
                    </w:rPr>
                    <w:t xml:space="preserve">деятельности, должность </w:t>
                  </w:r>
                </w:p>
              </w:tc>
            </w:tr>
            <w:tr w:rsidR="00422BA9" w:rsidRPr="001B33B4" w:rsidTr="00422BA9">
              <w:trPr>
                <w:trHeight w:val="378"/>
              </w:trPr>
              <w:tc>
                <w:tcPr>
                  <w:tcW w:w="258"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2"/>
                    <w:suppressOverlap/>
                    <w:rPr>
                      <w:rFonts w:ascii="Times New Roman" w:hAnsi="Times New Roman" w:cs="Times New Roman"/>
                      <w:sz w:val="28"/>
                      <w:szCs w:val="28"/>
                    </w:rPr>
                  </w:pPr>
                  <w:r w:rsidRPr="001B33B4">
                    <w:rPr>
                      <w:rFonts w:ascii="Times New Roman" w:hAnsi="Times New Roman" w:cs="Times New Roman"/>
                      <w:sz w:val="28"/>
                      <w:szCs w:val="28"/>
                    </w:rPr>
                    <w:t xml:space="preserve">1 </w:t>
                  </w:r>
                </w:p>
              </w:tc>
              <w:tc>
                <w:tcPr>
                  <w:tcW w:w="1057"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suppressOverlap/>
                    <w:rPr>
                      <w:rFonts w:ascii="Times New Roman" w:hAnsi="Times New Roman" w:cs="Times New Roman"/>
                      <w:sz w:val="28"/>
                      <w:szCs w:val="28"/>
                    </w:rPr>
                  </w:pPr>
                </w:p>
              </w:tc>
              <w:tc>
                <w:tcPr>
                  <w:tcW w:w="1204"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1"/>
                    <w:suppressOverlap/>
                    <w:rPr>
                      <w:rFonts w:ascii="Times New Roman" w:hAnsi="Times New Roman" w:cs="Times New Roman"/>
                      <w:sz w:val="28"/>
                      <w:szCs w:val="28"/>
                    </w:rPr>
                  </w:pPr>
                </w:p>
              </w:tc>
              <w:tc>
                <w:tcPr>
                  <w:tcW w:w="1968"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suppressOverlap/>
                    <w:rPr>
                      <w:rFonts w:ascii="Times New Roman" w:hAnsi="Times New Roman" w:cs="Times New Roman"/>
                      <w:sz w:val="28"/>
                      <w:szCs w:val="28"/>
                    </w:rPr>
                  </w:pPr>
                </w:p>
              </w:tc>
              <w:tc>
                <w:tcPr>
                  <w:tcW w:w="2169"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suppressOverlap/>
                    <w:rPr>
                      <w:rFonts w:ascii="Times New Roman" w:hAnsi="Times New Roman" w:cs="Times New Roman"/>
                      <w:sz w:val="28"/>
                      <w:szCs w:val="28"/>
                    </w:rPr>
                  </w:pPr>
                </w:p>
              </w:tc>
            </w:tr>
            <w:tr w:rsidR="00422BA9" w:rsidRPr="001B33B4" w:rsidTr="00422BA9">
              <w:trPr>
                <w:trHeight w:val="381"/>
              </w:trPr>
              <w:tc>
                <w:tcPr>
                  <w:tcW w:w="258"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2"/>
                    <w:suppressOverlap/>
                    <w:rPr>
                      <w:rFonts w:ascii="Times New Roman" w:hAnsi="Times New Roman" w:cs="Times New Roman"/>
                      <w:sz w:val="28"/>
                      <w:szCs w:val="28"/>
                    </w:rPr>
                  </w:pPr>
                  <w:r w:rsidRPr="001B33B4">
                    <w:rPr>
                      <w:rFonts w:ascii="Times New Roman" w:hAnsi="Times New Roman" w:cs="Times New Roman"/>
                      <w:sz w:val="28"/>
                      <w:szCs w:val="28"/>
                    </w:rPr>
                    <w:t xml:space="preserve">2 </w:t>
                  </w:r>
                </w:p>
              </w:tc>
              <w:tc>
                <w:tcPr>
                  <w:tcW w:w="1057"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suppressOverlap/>
                    <w:rPr>
                      <w:rFonts w:ascii="Times New Roman" w:hAnsi="Times New Roman" w:cs="Times New Roman"/>
                      <w:sz w:val="28"/>
                      <w:szCs w:val="28"/>
                    </w:rPr>
                  </w:pPr>
                </w:p>
              </w:tc>
              <w:tc>
                <w:tcPr>
                  <w:tcW w:w="1204"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ind w:left="1"/>
                    <w:suppressOverlap/>
                    <w:rPr>
                      <w:rFonts w:ascii="Times New Roman" w:hAnsi="Times New Roman" w:cs="Times New Roman"/>
                      <w:sz w:val="28"/>
                      <w:szCs w:val="28"/>
                    </w:rPr>
                  </w:pPr>
                </w:p>
              </w:tc>
              <w:tc>
                <w:tcPr>
                  <w:tcW w:w="1968"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suppressOverlap/>
                    <w:rPr>
                      <w:rFonts w:ascii="Times New Roman" w:hAnsi="Times New Roman" w:cs="Times New Roman"/>
                      <w:sz w:val="28"/>
                      <w:szCs w:val="28"/>
                    </w:rPr>
                  </w:pPr>
                </w:p>
              </w:tc>
              <w:tc>
                <w:tcPr>
                  <w:tcW w:w="2169" w:type="dxa"/>
                  <w:tcBorders>
                    <w:top w:val="single" w:sz="8" w:space="0" w:color="000000"/>
                    <w:left w:val="single" w:sz="8" w:space="0" w:color="000000"/>
                    <w:bottom w:val="single" w:sz="8" w:space="0" w:color="000000"/>
                    <w:right w:val="single" w:sz="8" w:space="0" w:color="000000"/>
                  </w:tcBorders>
                </w:tcPr>
                <w:p w:rsidR="00422BA9" w:rsidRPr="001B33B4" w:rsidRDefault="00422BA9" w:rsidP="00A16982">
                  <w:pPr>
                    <w:framePr w:hSpace="180" w:wrap="around" w:vAnchor="text" w:hAnchor="text" w:x="-33" w:y="1"/>
                    <w:suppressOverlap/>
                    <w:rPr>
                      <w:rFonts w:ascii="Times New Roman" w:hAnsi="Times New Roman" w:cs="Times New Roman"/>
                      <w:sz w:val="28"/>
                      <w:szCs w:val="28"/>
                    </w:rPr>
                  </w:pPr>
                </w:p>
              </w:tc>
            </w:tr>
          </w:tbl>
          <w:p w:rsidR="00AF6265" w:rsidRPr="001B33B4" w:rsidRDefault="00AF6265" w:rsidP="00D44ADF">
            <w:pPr>
              <w:spacing w:after="100"/>
              <w:ind w:left="561" w:right="1"/>
              <w:rPr>
                <w:rFonts w:ascii="Times New Roman" w:hAnsi="Times New Roman" w:cs="Times New Roman"/>
                <w:sz w:val="28"/>
                <w:szCs w:val="28"/>
              </w:rPr>
            </w:pPr>
            <w:r w:rsidRPr="001B33B4">
              <w:rPr>
                <w:rFonts w:ascii="Times New Roman" w:hAnsi="Times New Roman" w:cs="Times New Roman"/>
                <w:sz w:val="28"/>
                <w:szCs w:val="28"/>
              </w:rPr>
              <w:t xml:space="preserve">Председатель </w:t>
            </w:r>
          </w:p>
          <w:p w:rsidR="00AF6265" w:rsidRPr="001B33B4" w:rsidRDefault="00AF6265" w:rsidP="00D44ADF">
            <w:pPr>
              <w:ind w:left="561" w:right="1"/>
              <w:rPr>
                <w:rFonts w:ascii="Times New Roman" w:hAnsi="Times New Roman" w:cs="Times New Roman"/>
                <w:sz w:val="28"/>
                <w:szCs w:val="28"/>
              </w:rPr>
            </w:pPr>
            <w:r w:rsidRPr="001B33B4">
              <w:rPr>
                <w:rFonts w:ascii="Times New Roman" w:hAnsi="Times New Roman" w:cs="Times New Roman"/>
                <w:sz w:val="28"/>
                <w:szCs w:val="28"/>
              </w:rPr>
              <w:t xml:space="preserve">Исполнитель: </w:t>
            </w:r>
          </w:p>
          <w:p w:rsidR="00AF6265" w:rsidRPr="001B33B4" w:rsidRDefault="00AF6265" w:rsidP="00D44ADF">
            <w:pPr>
              <w:spacing w:after="110"/>
              <w:ind w:left="566"/>
              <w:rPr>
                <w:rFonts w:ascii="Times New Roman" w:hAnsi="Times New Roman" w:cs="Times New Roman"/>
                <w:b/>
                <w:strike/>
                <w:sz w:val="28"/>
                <w:szCs w:val="28"/>
              </w:rPr>
            </w:pPr>
          </w:p>
          <w:p w:rsidR="00422BA9" w:rsidRPr="001B33B4" w:rsidRDefault="00422BA9" w:rsidP="00D44ADF">
            <w:pPr>
              <w:ind w:firstLine="567"/>
              <w:jc w:val="both"/>
              <w:rPr>
                <w:rFonts w:ascii="Times New Roman" w:eastAsia="Times New Roman" w:hAnsi="Times New Roman" w:cs="Times New Roman"/>
                <w:b/>
                <w:strike/>
                <w:sz w:val="28"/>
                <w:szCs w:val="28"/>
                <w:lang w:eastAsia="ru-RU"/>
              </w:rPr>
            </w:pPr>
          </w:p>
          <w:p w:rsidR="00422BA9" w:rsidRPr="001B33B4" w:rsidRDefault="00422BA9" w:rsidP="00D44ADF">
            <w:pPr>
              <w:ind w:firstLine="567"/>
              <w:jc w:val="both"/>
              <w:rPr>
                <w:rFonts w:ascii="Times New Roman" w:eastAsia="Times New Roman" w:hAnsi="Times New Roman" w:cs="Times New Roman"/>
                <w:b/>
                <w:sz w:val="28"/>
                <w:szCs w:val="28"/>
                <w:lang w:eastAsia="ru-RU"/>
              </w:rPr>
            </w:pPr>
          </w:p>
        </w:tc>
      </w:tr>
      <w:tr w:rsidR="00BB1913" w:rsidRPr="001B33B4" w:rsidTr="00D44ADF">
        <w:tc>
          <w:tcPr>
            <w:tcW w:w="7537" w:type="dxa"/>
          </w:tcPr>
          <w:tbl>
            <w:tblPr>
              <w:tblW w:w="5000" w:type="pct"/>
              <w:tblLayout w:type="fixed"/>
              <w:tblCellMar>
                <w:left w:w="0" w:type="dxa"/>
                <w:right w:w="0" w:type="dxa"/>
              </w:tblCellMar>
              <w:tblLook w:val="04A0"/>
            </w:tblPr>
            <w:tblGrid>
              <w:gridCol w:w="7321"/>
            </w:tblGrid>
            <w:tr w:rsidR="00BB1913" w:rsidRPr="001B33B4" w:rsidTr="00BB1913">
              <w:tc>
                <w:tcPr>
                  <w:tcW w:w="1750" w:type="pct"/>
                  <w:tcMar>
                    <w:top w:w="0" w:type="dxa"/>
                    <w:left w:w="567" w:type="dxa"/>
                    <w:bottom w:w="0" w:type="dxa"/>
                  </w:tcMar>
                  <w:vAlign w:val="bottom"/>
                  <w:hideMark/>
                </w:tcPr>
                <w:p w:rsidR="00BB1913" w:rsidRPr="001B33B4" w:rsidRDefault="00BB1913" w:rsidP="00D44ADF">
                  <w:pPr>
                    <w:framePr w:hSpace="180" w:wrap="around" w:vAnchor="text" w:hAnchor="text" w:x="-33" w:y="1"/>
                    <w:spacing w:after="0" w:line="240" w:lineRule="auto"/>
                    <w:ind w:firstLine="567"/>
                    <w:suppressOverlap/>
                    <w:jc w:val="center"/>
                    <w:rPr>
                      <w:rFonts w:ascii="Times New Roman" w:eastAsia="Times New Roman" w:hAnsi="Times New Roman" w:cs="Times New Roman"/>
                      <w:b/>
                      <w:strike/>
                      <w:sz w:val="28"/>
                      <w:szCs w:val="28"/>
                      <w:lang w:eastAsia="ru-RU"/>
                    </w:rPr>
                  </w:pPr>
                  <w:r w:rsidRPr="001B33B4">
                    <w:rPr>
                      <w:rFonts w:ascii="Times New Roman" w:eastAsia="Times New Roman" w:hAnsi="Times New Roman" w:cs="Times New Roman"/>
                      <w:b/>
                      <w:strike/>
                      <w:sz w:val="28"/>
                      <w:szCs w:val="28"/>
                      <w:lang w:eastAsia="ru-RU"/>
                    </w:rPr>
                    <w:lastRenderedPageBreak/>
                    <w:t xml:space="preserve">Приложение 4 </w:t>
                  </w:r>
                  <w:r w:rsidRPr="001B33B4">
                    <w:rPr>
                      <w:rFonts w:ascii="Times New Roman" w:eastAsia="Times New Roman" w:hAnsi="Times New Roman" w:cs="Times New Roman"/>
                      <w:b/>
                      <w:strike/>
                      <w:sz w:val="28"/>
                      <w:szCs w:val="28"/>
                      <w:lang w:eastAsia="ru-RU"/>
                    </w:rPr>
                    <w:br/>
                    <w:t>к Положению о диссертационном совете</w:t>
                  </w:r>
                </w:p>
              </w:tc>
            </w:tr>
          </w:tbl>
          <w:p w:rsidR="00BB1913" w:rsidRPr="001B33B4" w:rsidRDefault="00BB1913" w:rsidP="00D44ADF">
            <w:pPr>
              <w:ind w:firstLine="567"/>
              <w:jc w:val="both"/>
              <w:rPr>
                <w:rFonts w:ascii="Times New Roman" w:eastAsia="Times New Roman" w:hAnsi="Times New Roman" w:cs="Times New Roman"/>
                <w:sz w:val="28"/>
                <w:szCs w:val="28"/>
                <w:lang w:eastAsia="ru-RU"/>
              </w:rPr>
            </w:pPr>
          </w:p>
        </w:tc>
        <w:tc>
          <w:tcPr>
            <w:tcW w:w="7092" w:type="dxa"/>
          </w:tcPr>
          <w:p w:rsidR="00BB1913" w:rsidRPr="001B33B4" w:rsidRDefault="00BB1913" w:rsidP="00D44ADF">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Призна</w:t>
            </w:r>
            <w:r w:rsidR="0063148C" w:rsidRPr="001B33B4">
              <w:rPr>
                <w:rFonts w:ascii="Times New Roman" w:eastAsia="Times New Roman" w:hAnsi="Times New Roman" w:cs="Times New Roman"/>
                <w:b/>
                <w:sz w:val="28"/>
                <w:szCs w:val="28"/>
                <w:lang w:eastAsia="ru-RU"/>
              </w:rPr>
              <w:t>ть</w:t>
            </w:r>
            <w:r w:rsidRPr="001B33B4">
              <w:rPr>
                <w:rFonts w:ascii="Times New Roman" w:eastAsia="Times New Roman" w:hAnsi="Times New Roman" w:cs="Times New Roman"/>
                <w:b/>
                <w:sz w:val="28"/>
                <w:szCs w:val="28"/>
                <w:lang w:eastAsia="ru-RU"/>
              </w:rPr>
              <w:t xml:space="preserve"> утратившим силу</w:t>
            </w:r>
            <w:r w:rsidR="0063148C" w:rsidRPr="001B33B4">
              <w:rPr>
                <w:rFonts w:ascii="Times New Roman" w:eastAsia="Times New Roman" w:hAnsi="Times New Roman" w:cs="Times New Roman"/>
                <w:b/>
                <w:sz w:val="28"/>
                <w:szCs w:val="28"/>
                <w:lang w:eastAsia="ru-RU"/>
              </w:rPr>
              <w:t>.</w:t>
            </w:r>
          </w:p>
        </w:tc>
      </w:tr>
      <w:tr w:rsidR="00AF6265" w:rsidRPr="001B33B4" w:rsidTr="00D44ADF">
        <w:tc>
          <w:tcPr>
            <w:tcW w:w="7537" w:type="dxa"/>
          </w:tcPr>
          <w:tbl>
            <w:tblPr>
              <w:tblW w:w="5000" w:type="pct"/>
              <w:tblLayout w:type="fixed"/>
              <w:tblCellMar>
                <w:left w:w="0" w:type="dxa"/>
                <w:right w:w="0" w:type="dxa"/>
              </w:tblCellMar>
              <w:tblLook w:val="04A0"/>
            </w:tblPr>
            <w:tblGrid>
              <w:gridCol w:w="7321"/>
            </w:tblGrid>
            <w:tr w:rsidR="00AF6265" w:rsidRPr="001B33B4" w:rsidTr="00137B88">
              <w:tc>
                <w:tcPr>
                  <w:tcW w:w="1750" w:type="pct"/>
                  <w:tcMar>
                    <w:top w:w="0" w:type="dxa"/>
                    <w:left w:w="567" w:type="dxa"/>
                    <w:bottom w:w="0" w:type="dxa"/>
                  </w:tcMar>
                  <w:vAlign w:val="bottom"/>
                  <w:hideMark/>
                </w:tcPr>
                <w:p w:rsidR="00AF6265" w:rsidRPr="001B33B4" w:rsidRDefault="00AF6265" w:rsidP="00D44ADF">
                  <w:pPr>
                    <w:framePr w:hSpace="180" w:wrap="around" w:vAnchor="text" w:hAnchor="text" w:x="-33" w:y="1"/>
                    <w:spacing w:after="0" w:line="240" w:lineRule="auto"/>
                    <w:ind w:firstLine="567"/>
                    <w:suppressOverlap/>
                    <w:jc w:val="center"/>
                    <w:rPr>
                      <w:rFonts w:ascii="Times New Roman" w:eastAsia="Times New Roman" w:hAnsi="Times New Roman" w:cs="Times New Roman"/>
                      <w:b/>
                      <w:strike/>
                      <w:sz w:val="28"/>
                      <w:szCs w:val="28"/>
                      <w:lang w:eastAsia="ru-RU"/>
                    </w:rPr>
                  </w:pPr>
                  <w:r w:rsidRPr="001B33B4">
                    <w:rPr>
                      <w:rFonts w:ascii="Times New Roman" w:eastAsia="Times New Roman" w:hAnsi="Times New Roman" w:cs="Times New Roman"/>
                      <w:b/>
                      <w:strike/>
                      <w:sz w:val="28"/>
                      <w:szCs w:val="28"/>
                      <w:lang w:eastAsia="ru-RU"/>
                    </w:rPr>
                    <w:t xml:space="preserve">Приложение 7 </w:t>
                  </w:r>
                  <w:r w:rsidRPr="001B33B4">
                    <w:rPr>
                      <w:rFonts w:ascii="Times New Roman" w:eastAsia="Times New Roman" w:hAnsi="Times New Roman" w:cs="Times New Roman"/>
                      <w:b/>
                      <w:strike/>
                      <w:sz w:val="28"/>
                      <w:szCs w:val="28"/>
                      <w:lang w:eastAsia="ru-RU"/>
                    </w:rPr>
                    <w:br/>
                    <w:t>к Положению о диссертационном совете</w:t>
                  </w:r>
                </w:p>
              </w:tc>
            </w:tr>
          </w:tbl>
          <w:p w:rsidR="00AF6265" w:rsidRPr="001B33B4" w:rsidRDefault="00AF6265" w:rsidP="00D44ADF">
            <w:pPr>
              <w:ind w:firstLine="567"/>
              <w:jc w:val="both"/>
              <w:rPr>
                <w:rFonts w:ascii="Times New Roman" w:eastAsia="Times New Roman" w:hAnsi="Times New Roman" w:cs="Times New Roman"/>
                <w:sz w:val="28"/>
                <w:szCs w:val="28"/>
                <w:lang w:eastAsia="ru-RU"/>
              </w:rPr>
            </w:pPr>
          </w:p>
        </w:tc>
        <w:tc>
          <w:tcPr>
            <w:tcW w:w="7092" w:type="dxa"/>
          </w:tcPr>
          <w:p w:rsidR="00AF6265" w:rsidRPr="001B33B4" w:rsidRDefault="00AF6265" w:rsidP="00D44ADF">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Признать утратившим силу.</w:t>
            </w:r>
          </w:p>
        </w:tc>
      </w:tr>
      <w:tr w:rsidR="00AF6265" w:rsidRPr="001B33B4" w:rsidTr="00D44ADF">
        <w:tc>
          <w:tcPr>
            <w:tcW w:w="7537" w:type="dxa"/>
          </w:tcPr>
          <w:p w:rsidR="00AF6265" w:rsidRPr="001B33B4" w:rsidRDefault="00AF6265" w:rsidP="00D44ADF">
            <w:pPr>
              <w:jc w:val="center"/>
              <w:rPr>
                <w:rFonts w:ascii="Times New Roman" w:eastAsia="Times New Roman" w:hAnsi="Times New Roman" w:cs="Times New Roman"/>
                <w:b/>
                <w:bCs/>
                <w:strike/>
                <w:sz w:val="28"/>
                <w:szCs w:val="28"/>
                <w:lang w:eastAsia="ru-RU"/>
              </w:rPr>
            </w:pPr>
            <w:r w:rsidRPr="001B33B4">
              <w:rPr>
                <w:rFonts w:ascii="Times New Roman" w:eastAsia="Calibri" w:hAnsi="Times New Roman" w:cs="Times New Roman"/>
                <w:b/>
                <w:strike/>
                <w:sz w:val="28"/>
                <w:szCs w:val="28"/>
              </w:rPr>
              <w:t>Приложение 8 к Положению о диссертационном совете</w:t>
            </w:r>
          </w:p>
          <w:p w:rsidR="00AF6265" w:rsidRPr="001B33B4" w:rsidRDefault="00AF6265" w:rsidP="00D44ADF">
            <w:pPr>
              <w:jc w:val="center"/>
              <w:rPr>
                <w:rFonts w:ascii="Times New Roman" w:eastAsia="Times New Roman" w:hAnsi="Times New Roman" w:cs="Times New Roman"/>
                <w:b/>
                <w:bCs/>
                <w:strike/>
                <w:sz w:val="28"/>
                <w:szCs w:val="28"/>
                <w:lang w:eastAsia="ru-RU"/>
              </w:rPr>
            </w:pPr>
            <w:r w:rsidRPr="001B33B4">
              <w:rPr>
                <w:rFonts w:ascii="Times New Roman" w:eastAsia="Times New Roman" w:hAnsi="Times New Roman" w:cs="Times New Roman"/>
                <w:b/>
                <w:bCs/>
                <w:strike/>
                <w:sz w:val="28"/>
                <w:szCs w:val="28"/>
                <w:lang w:eastAsia="ru-RU"/>
              </w:rPr>
              <w:t>Перечень организаций, которым рассылаются авторефераты диссертаций</w:t>
            </w:r>
          </w:p>
          <w:p w:rsidR="00AF6265" w:rsidRPr="001B33B4" w:rsidRDefault="00AF6265" w:rsidP="00D44ADF">
            <w:pPr>
              <w:jc w:val="center"/>
              <w:rPr>
                <w:rFonts w:ascii="Times New Roman" w:eastAsia="Calibri" w:hAnsi="Times New Roman" w:cs="Times New Roman"/>
                <w:sz w:val="28"/>
                <w:szCs w:val="28"/>
              </w:rPr>
            </w:pPr>
          </w:p>
        </w:tc>
        <w:tc>
          <w:tcPr>
            <w:tcW w:w="7092" w:type="dxa"/>
          </w:tcPr>
          <w:p w:rsidR="00AF6265" w:rsidRPr="001B33B4" w:rsidRDefault="00AF6265" w:rsidP="00D44ADF">
            <w:pPr>
              <w:rPr>
                <w:rFonts w:ascii="Times New Roman" w:eastAsia="Calibri" w:hAnsi="Times New Roman" w:cs="Times New Roman"/>
                <w:b/>
                <w:sz w:val="28"/>
                <w:szCs w:val="28"/>
              </w:rPr>
            </w:pPr>
            <w:r w:rsidRPr="001B33B4">
              <w:rPr>
                <w:rFonts w:ascii="Times New Roman" w:eastAsia="Calibri" w:hAnsi="Times New Roman" w:cs="Times New Roman"/>
                <w:b/>
                <w:sz w:val="28"/>
                <w:szCs w:val="28"/>
              </w:rPr>
              <w:t>Признать утратившим силу</w:t>
            </w:r>
          </w:p>
        </w:tc>
      </w:tr>
      <w:tr w:rsidR="00AF6265" w:rsidRPr="001B33B4" w:rsidTr="00D44ADF">
        <w:tc>
          <w:tcPr>
            <w:tcW w:w="7537" w:type="dxa"/>
          </w:tcPr>
          <w:p w:rsidR="00AF6265" w:rsidRPr="001B33B4" w:rsidRDefault="00AF6265" w:rsidP="00D44ADF">
            <w:pPr>
              <w:rPr>
                <w:rFonts w:ascii="Times New Roman" w:eastAsia="Times New Roman" w:hAnsi="Times New Roman" w:cs="Times New Roman"/>
                <w:b/>
                <w:bCs/>
                <w:sz w:val="28"/>
                <w:szCs w:val="28"/>
                <w:lang w:eastAsia="ru-RU"/>
              </w:rPr>
            </w:pPr>
            <w:r w:rsidRPr="001B33B4">
              <w:rPr>
                <w:rFonts w:ascii="Times New Roman" w:hAnsi="Times New Roman" w:cs="Times New Roman"/>
                <w:sz w:val="28"/>
                <w:szCs w:val="28"/>
              </w:rPr>
              <w:t>Приложение 14 к Положению о диссертационном совете</w:t>
            </w:r>
          </w:p>
          <w:p w:rsidR="00AF6265" w:rsidRPr="001B33B4" w:rsidRDefault="00AF6265" w:rsidP="00D44ADF">
            <w:pPr>
              <w:jc w:val="center"/>
              <w:rPr>
                <w:rFonts w:ascii="Times New Roman" w:eastAsia="Times New Roman" w:hAnsi="Times New Roman" w:cs="Times New Roman"/>
                <w:bCs/>
                <w:sz w:val="28"/>
                <w:szCs w:val="28"/>
                <w:lang w:eastAsia="ru-RU"/>
              </w:rPr>
            </w:pPr>
            <w:r w:rsidRPr="001B33B4">
              <w:rPr>
                <w:rFonts w:ascii="Times New Roman" w:eastAsia="Times New Roman" w:hAnsi="Times New Roman" w:cs="Times New Roman"/>
                <w:bCs/>
                <w:sz w:val="28"/>
                <w:szCs w:val="28"/>
                <w:lang w:eastAsia="ru-RU"/>
              </w:rPr>
              <w:t>Перечень документов по присуждению ученой степени, представленных в Комиссию</w:t>
            </w:r>
          </w:p>
          <w:p w:rsidR="00AF6265" w:rsidRPr="001B33B4" w:rsidRDefault="00AF6265" w:rsidP="00D44ADF">
            <w:pPr>
              <w:ind w:firstLine="567"/>
              <w:jc w:val="both"/>
              <w:rPr>
                <w:rFonts w:ascii="Times New Roman" w:eastAsia="Times New Roman" w:hAnsi="Times New Roman" w:cs="Times New Roman"/>
                <w:sz w:val="28"/>
                <w:szCs w:val="28"/>
                <w:lang w:eastAsia="ru-RU"/>
              </w:rPr>
            </w:pP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Опись документов, имеющихся в аттестационном деле (1 экз., </w:t>
            </w:r>
            <w:hyperlink r:id="rId15" w:anchor="pr19" w:history="1">
              <w:r w:rsidRPr="001B33B4">
                <w:rPr>
                  <w:rFonts w:ascii="Times New Roman" w:eastAsia="Times New Roman" w:hAnsi="Times New Roman" w:cs="Times New Roman"/>
                  <w:color w:val="0000FF"/>
                  <w:sz w:val="28"/>
                  <w:szCs w:val="28"/>
                  <w:u w:val="single"/>
                  <w:lang w:eastAsia="ru-RU"/>
                </w:rPr>
                <w:t>приложение 19</w:t>
              </w:r>
            </w:hyperlink>
            <w:r w:rsidRPr="001B33B4">
              <w:rPr>
                <w:rFonts w:ascii="Times New Roman" w:eastAsia="Times New Roman" w:hAnsi="Times New Roman" w:cs="Times New Roman"/>
                <w:sz w:val="28"/>
                <w:szCs w:val="28"/>
                <w:lang w:eastAsia="ru-RU"/>
              </w:rPr>
              <w:t xml:space="preserve"> к настоящему Положению). Наклеивается на внутренней стороне обложки дела.</w:t>
            </w:r>
          </w:p>
          <w:p w:rsidR="00AF6265" w:rsidRPr="001B33B4" w:rsidRDefault="00AF6265" w:rsidP="00D44ADF">
            <w:pPr>
              <w:ind w:firstLine="567"/>
              <w:jc w:val="both"/>
              <w:rPr>
                <w:rFonts w:ascii="Times New Roman" w:eastAsia="Times New Roman" w:hAnsi="Times New Roman" w:cs="Times New Roman"/>
                <w:i/>
                <w:iCs/>
                <w:sz w:val="28"/>
                <w:szCs w:val="28"/>
                <w:lang w:eastAsia="ru-RU"/>
              </w:rPr>
            </w:pPr>
            <w:r w:rsidRPr="001B33B4">
              <w:rPr>
                <w:rFonts w:ascii="Times New Roman" w:eastAsia="Times New Roman" w:hAnsi="Times New Roman" w:cs="Times New Roman"/>
                <w:i/>
                <w:iCs/>
                <w:sz w:val="28"/>
                <w:szCs w:val="28"/>
                <w:lang w:eastAsia="ru-RU"/>
              </w:rPr>
              <w:t xml:space="preserve">1. (Утратил силу в соответствии с </w:t>
            </w:r>
            <w:hyperlink r:id="rId16" w:history="1">
              <w:r w:rsidRPr="001B33B4">
                <w:rPr>
                  <w:rFonts w:ascii="Times New Roman" w:eastAsia="Times New Roman" w:hAnsi="Times New Roman" w:cs="Times New Roman"/>
                  <w:i/>
                  <w:iCs/>
                  <w:color w:val="0000FF"/>
                  <w:sz w:val="28"/>
                  <w:szCs w:val="28"/>
                  <w:u w:val="single"/>
                  <w:lang w:eastAsia="ru-RU"/>
                </w:rPr>
                <w:t>постановлением</w:t>
              </w:r>
            </w:hyperlink>
            <w:r w:rsidRPr="001B33B4">
              <w:rPr>
                <w:rFonts w:ascii="Times New Roman" w:eastAsia="Times New Roman" w:hAnsi="Times New Roman" w:cs="Times New Roman"/>
                <w:i/>
                <w:iCs/>
                <w:sz w:val="28"/>
                <w:szCs w:val="28"/>
                <w:lang w:eastAsia="ru-RU"/>
              </w:rPr>
              <w:t xml:space="preserve"> Правительства КР от 28 февраля 2017 года № 125)</w:t>
            </w: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2. Справка о присуждении ученой степени (</w:t>
            </w:r>
            <w:hyperlink r:id="rId17" w:anchor="pr17" w:history="1">
              <w:r w:rsidRPr="001B33B4">
                <w:rPr>
                  <w:rFonts w:ascii="Times New Roman" w:eastAsia="Times New Roman" w:hAnsi="Times New Roman" w:cs="Times New Roman"/>
                  <w:color w:val="0000FF"/>
                  <w:sz w:val="28"/>
                  <w:szCs w:val="28"/>
                  <w:u w:val="single"/>
                  <w:lang w:eastAsia="ru-RU"/>
                </w:rPr>
                <w:t>приложение 17</w:t>
              </w:r>
            </w:hyperlink>
            <w:r w:rsidRPr="001B33B4">
              <w:rPr>
                <w:rFonts w:ascii="Times New Roman" w:eastAsia="Times New Roman" w:hAnsi="Times New Roman" w:cs="Times New Roman"/>
                <w:sz w:val="28"/>
                <w:szCs w:val="28"/>
                <w:lang w:eastAsia="ru-RU"/>
              </w:rPr>
              <w:t xml:space="preserve"> к настоящему Положению) (1 экз.).</w:t>
            </w:r>
          </w:p>
          <w:p w:rsidR="00AF6265" w:rsidRPr="001B33B4" w:rsidRDefault="00AF6265" w:rsidP="00D44ADF">
            <w:pPr>
              <w:ind w:firstLine="567"/>
              <w:jc w:val="both"/>
              <w:rPr>
                <w:rFonts w:ascii="Times New Roman" w:eastAsia="Times New Roman" w:hAnsi="Times New Roman" w:cs="Times New Roman"/>
                <w:sz w:val="28"/>
                <w:szCs w:val="28"/>
                <w:lang w:eastAsia="ru-RU"/>
              </w:rPr>
            </w:pPr>
          </w:p>
          <w:p w:rsidR="00B9413D" w:rsidRPr="001B33B4" w:rsidRDefault="00B9413D" w:rsidP="00D44ADF">
            <w:pPr>
              <w:ind w:firstLine="567"/>
              <w:jc w:val="both"/>
              <w:rPr>
                <w:rFonts w:ascii="Times New Roman" w:eastAsia="Times New Roman" w:hAnsi="Times New Roman" w:cs="Times New Roman"/>
                <w:sz w:val="28"/>
                <w:szCs w:val="28"/>
                <w:lang w:eastAsia="ru-RU"/>
              </w:rPr>
            </w:pPr>
          </w:p>
          <w:p w:rsidR="00B9413D" w:rsidRPr="001B33B4" w:rsidRDefault="00B9413D" w:rsidP="00D44ADF">
            <w:pPr>
              <w:ind w:firstLine="567"/>
              <w:jc w:val="both"/>
              <w:rPr>
                <w:rFonts w:ascii="Times New Roman" w:eastAsia="Times New Roman" w:hAnsi="Times New Roman" w:cs="Times New Roman"/>
                <w:sz w:val="28"/>
                <w:szCs w:val="28"/>
                <w:lang w:eastAsia="ru-RU"/>
              </w:rPr>
            </w:pP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3. Личный листок по учету кадров с фотографией, заверенный по месту работы (1 экз.).</w:t>
            </w:r>
          </w:p>
          <w:p w:rsidR="00AF6265" w:rsidRPr="001B33B4" w:rsidRDefault="00AF6265" w:rsidP="00D44ADF">
            <w:pPr>
              <w:ind w:firstLine="567"/>
              <w:jc w:val="both"/>
              <w:rPr>
                <w:rFonts w:ascii="Times New Roman" w:eastAsia="Times New Roman" w:hAnsi="Times New Roman" w:cs="Times New Roman"/>
                <w:b/>
                <w:strike/>
                <w:sz w:val="28"/>
                <w:szCs w:val="28"/>
                <w:lang w:eastAsia="ru-RU"/>
              </w:rPr>
            </w:pPr>
            <w:r w:rsidRPr="001B33B4">
              <w:rPr>
                <w:rFonts w:ascii="Times New Roman" w:eastAsia="Times New Roman" w:hAnsi="Times New Roman" w:cs="Times New Roman"/>
                <w:sz w:val="28"/>
                <w:szCs w:val="28"/>
                <w:lang w:eastAsia="ru-RU"/>
              </w:rPr>
              <w:t xml:space="preserve">4. </w:t>
            </w:r>
            <w:r w:rsidRPr="001B33B4">
              <w:rPr>
                <w:rFonts w:ascii="Times New Roman" w:eastAsia="Times New Roman" w:hAnsi="Times New Roman" w:cs="Times New Roman"/>
                <w:b/>
                <w:strike/>
                <w:sz w:val="28"/>
                <w:szCs w:val="28"/>
                <w:lang w:eastAsia="ru-RU"/>
              </w:rPr>
              <w:t>Стенограмма заседания диссертационного совета (1 экз.) и ее аудио-, видеозапись.</w:t>
            </w:r>
          </w:p>
          <w:p w:rsidR="00AF6265" w:rsidRPr="001B33B4" w:rsidRDefault="00AF6265" w:rsidP="00D44ADF">
            <w:pPr>
              <w:ind w:firstLine="567"/>
              <w:jc w:val="both"/>
              <w:rPr>
                <w:rFonts w:ascii="Times New Roman" w:eastAsia="Times New Roman" w:hAnsi="Times New Roman" w:cs="Times New Roman"/>
                <w:b/>
                <w:strike/>
                <w:sz w:val="28"/>
                <w:szCs w:val="28"/>
                <w:lang w:eastAsia="ru-RU"/>
              </w:rPr>
            </w:pPr>
            <w:r w:rsidRPr="001B33B4">
              <w:rPr>
                <w:rFonts w:ascii="Times New Roman" w:eastAsia="Times New Roman" w:hAnsi="Times New Roman" w:cs="Times New Roman"/>
                <w:b/>
                <w:strike/>
                <w:sz w:val="28"/>
                <w:szCs w:val="28"/>
                <w:lang w:eastAsia="ru-RU"/>
              </w:rPr>
              <w:t>5. Отзывы официальных оппонентов (по 1 экз.).</w:t>
            </w:r>
          </w:p>
          <w:p w:rsidR="00AF6265" w:rsidRPr="001B33B4" w:rsidRDefault="00AF6265" w:rsidP="00D44ADF">
            <w:pPr>
              <w:ind w:firstLine="567"/>
              <w:jc w:val="both"/>
              <w:rPr>
                <w:rFonts w:ascii="Times New Roman" w:eastAsia="Times New Roman" w:hAnsi="Times New Roman" w:cs="Times New Roman"/>
                <w:b/>
                <w:strike/>
                <w:sz w:val="28"/>
                <w:szCs w:val="28"/>
                <w:lang w:eastAsia="ru-RU"/>
              </w:rPr>
            </w:pPr>
            <w:r w:rsidRPr="001B33B4">
              <w:rPr>
                <w:rFonts w:ascii="Times New Roman" w:eastAsia="Times New Roman" w:hAnsi="Times New Roman" w:cs="Times New Roman"/>
                <w:b/>
                <w:strike/>
                <w:sz w:val="28"/>
                <w:szCs w:val="28"/>
                <w:lang w:eastAsia="ru-RU"/>
              </w:rPr>
              <w:t>6. Отзыв ведущей организации (1 экз.).</w:t>
            </w: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b/>
                <w:strike/>
                <w:sz w:val="28"/>
                <w:szCs w:val="28"/>
                <w:lang w:eastAsia="ru-RU"/>
              </w:rPr>
              <w:t>7. Явочный лист (</w:t>
            </w:r>
            <w:hyperlink r:id="rId18" w:anchor="pr10" w:history="1">
              <w:r w:rsidRPr="001B33B4">
                <w:rPr>
                  <w:rFonts w:ascii="Times New Roman" w:eastAsia="Times New Roman" w:hAnsi="Times New Roman" w:cs="Times New Roman"/>
                  <w:b/>
                  <w:strike/>
                  <w:color w:val="0000FF"/>
                  <w:sz w:val="28"/>
                  <w:szCs w:val="28"/>
                  <w:u w:val="single"/>
                  <w:lang w:eastAsia="ru-RU"/>
                </w:rPr>
                <w:t>приложение 10</w:t>
              </w:r>
            </w:hyperlink>
            <w:r w:rsidRPr="001B33B4">
              <w:rPr>
                <w:rFonts w:ascii="Times New Roman" w:eastAsia="Times New Roman" w:hAnsi="Times New Roman" w:cs="Times New Roman"/>
                <w:b/>
                <w:strike/>
                <w:sz w:val="28"/>
                <w:szCs w:val="28"/>
                <w:lang w:eastAsia="ru-RU"/>
              </w:rPr>
              <w:t>) (1 экз</w:t>
            </w:r>
            <w:r w:rsidRPr="001B33B4">
              <w:rPr>
                <w:rFonts w:ascii="Times New Roman" w:eastAsia="Times New Roman" w:hAnsi="Times New Roman" w:cs="Times New Roman"/>
                <w:sz w:val="28"/>
                <w:szCs w:val="28"/>
                <w:lang w:eastAsia="ru-RU"/>
              </w:rPr>
              <w:t>.).</w:t>
            </w:r>
          </w:p>
          <w:p w:rsidR="00AF6265" w:rsidRPr="001B33B4" w:rsidRDefault="00AF6265" w:rsidP="00D44ADF">
            <w:pPr>
              <w:ind w:firstLine="567"/>
              <w:jc w:val="both"/>
              <w:rPr>
                <w:rFonts w:ascii="Times New Roman" w:eastAsia="Times New Roman" w:hAnsi="Times New Roman" w:cs="Times New Roman"/>
                <w:b/>
                <w:strike/>
                <w:sz w:val="28"/>
                <w:szCs w:val="28"/>
                <w:lang w:eastAsia="ru-RU"/>
              </w:rPr>
            </w:pPr>
            <w:r w:rsidRPr="001B33B4">
              <w:rPr>
                <w:rFonts w:ascii="Times New Roman" w:eastAsia="Times New Roman" w:hAnsi="Times New Roman" w:cs="Times New Roman"/>
                <w:sz w:val="28"/>
                <w:szCs w:val="28"/>
                <w:lang w:eastAsia="ru-RU"/>
              </w:rPr>
              <w:lastRenderedPageBreak/>
              <w:t xml:space="preserve">8. </w:t>
            </w:r>
            <w:r w:rsidRPr="001B33B4">
              <w:rPr>
                <w:rFonts w:ascii="Times New Roman" w:eastAsia="Times New Roman" w:hAnsi="Times New Roman" w:cs="Times New Roman"/>
                <w:b/>
                <w:strike/>
                <w:sz w:val="28"/>
                <w:szCs w:val="28"/>
                <w:lang w:eastAsia="ru-RU"/>
              </w:rPr>
              <w:t>Протокол заседания счетной комиссии (приложение 15 к настоящему Положению) (1 экз.).</w:t>
            </w: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9. Заверенная копия документа о высшем профессиональном образовании для соискателей ученой степени кандидата наук (для лиц, получивших образование за рубежом, включая граждан государств-участников СНГ, дополнительно копия свидетельства об эквивалентности, выданного Министерством образования и науки Кыргызской Республики, (1 экз.) или заверенная копия диплома кандидата наук для соискателей ученой степени доктора наук (для лиц, получивших ученую степень за рубежом, включая граждан государств-участников СНГ, - дополнительно копия документа об эквивалентности) (1 экз.).</w:t>
            </w:r>
          </w:p>
          <w:p w:rsidR="00AF6265" w:rsidRPr="00A16982" w:rsidRDefault="00AF6265" w:rsidP="00D44ADF">
            <w:pPr>
              <w:ind w:firstLine="567"/>
              <w:jc w:val="both"/>
              <w:rPr>
                <w:rFonts w:ascii="Times New Roman" w:eastAsia="Times New Roman" w:hAnsi="Times New Roman" w:cs="Times New Roman"/>
                <w:b/>
                <w:sz w:val="28"/>
                <w:szCs w:val="28"/>
                <w:lang w:eastAsia="ru-RU"/>
              </w:rPr>
            </w:pPr>
            <w:r w:rsidRPr="00A16982">
              <w:rPr>
                <w:rFonts w:ascii="Times New Roman" w:eastAsia="Times New Roman" w:hAnsi="Times New Roman" w:cs="Times New Roman"/>
                <w:b/>
                <w:sz w:val="28"/>
                <w:szCs w:val="28"/>
                <w:lang w:eastAsia="ru-RU"/>
              </w:rPr>
              <w:t xml:space="preserve">10. </w:t>
            </w:r>
            <w:r w:rsidRPr="00A16982">
              <w:rPr>
                <w:rFonts w:ascii="Times New Roman" w:eastAsia="Times New Roman" w:hAnsi="Times New Roman" w:cs="Times New Roman"/>
                <w:b/>
                <w:strike/>
                <w:sz w:val="28"/>
                <w:szCs w:val="28"/>
                <w:lang w:eastAsia="ru-RU"/>
              </w:rPr>
              <w:t>Удостоверение о сдаче кандидатских экзаменов (1 экз.).</w:t>
            </w:r>
          </w:p>
          <w:p w:rsidR="00AF6265" w:rsidRPr="00A16982" w:rsidRDefault="00AF6265" w:rsidP="00D44ADF">
            <w:pPr>
              <w:ind w:firstLine="567"/>
              <w:jc w:val="both"/>
              <w:rPr>
                <w:rFonts w:ascii="Times New Roman" w:eastAsia="Times New Roman" w:hAnsi="Times New Roman" w:cs="Times New Roman"/>
                <w:b/>
                <w:sz w:val="28"/>
                <w:szCs w:val="28"/>
                <w:lang w:eastAsia="ru-RU"/>
              </w:rPr>
            </w:pPr>
            <w:r w:rsidRPr="00A16982">
              <w:rPr>
                <w:rFonts w:ascii="Times New Roman" w:eastAsia="Times New Roman" w:hAnsi="Times New Roman" w:cs="Times New Roman"/>
                <w:b/>
                <w:sz w:val="28"/>
                <w:szCs w:val="28"/>
                <w:lang w:eastAsia="ru-RU"/>
              </w:rPr>
              <w:t xml:space="preserve">11. </w:t>
            </w:r>
            <w:r w:rsidRPr="00A16982">
              <w:rPr>
                <w:rFonts w:ascii="Times New Roman" w:eastAsia="Times New Roman" w:hAnsi="Times New Roman" w:cs="Times New Roman"/>
                <w:b/>
                <w:strike/>
                <w:sz w:val="28"/>
                <w:szCs w:val="28"/>
                <w:lang w:eastAsia="ru-RU"/>
              </w:rPr>
              <w:t>Заключение организации, где выполнена диссертация (1 экз.).</w:t>
            </w:r>
          </w:p>
          <w:p w:rsidR="00AF6265" w:rsidRPr="00A16982" w:rsidRDefault="00AF6265" w:rsidP="00D44ADF">
            <w:pPr>
              <w:ind w:firstLine="567"/>
              <w:jc w:val="both"/>
              <w:rPr>
                <w:rFonts w:ascii="Times New Roman" w:eastAsia="Times New Roman" w:hAnsi="Times New Roman" w:cs="Times New Roman"/>
                <w:b/>
                <w:sz w:val="28"/>
                <w:szCs w:val="28"/>
                <w:lang w:eastAsia="ru-RU"/>
              </w:rPr>
            </w:pPr>
            <w:r w:rsidRPr="00A16982">
              <w:rPr>
                <w:rFonts w:ascii="Times New Roman" w:eastAsia="Times New Roman" w:hAnsi="Times New Roman" w:cs="Times New Roman"/>
                <w:b/>
                <w:sz w:val="28"/>
                <w:szCs w:val="28"/>
                <w:lang w:eastAsia="ru-RU"/>
              </w:rPr>
              <w:t xml:space="preserve">12. </w:t>
            </w:r>
            <w:r w:rsidRPr="00A16982">
              <w:rPr>
                <w:rFonts w:ascii="Times New Roman" w:eastAsia="Times New Roman" w:hAnsi="Times New Roman" w:cs="Times New Roman"/>
                <w:b/>
                <w:strike/>
                <w:sz w:val="28"/>
                <w:szCs w:val="28"/>
                <w:lang w:eastAsia="ru-RU"/>
              </w:rPr>
              <w:t>Заключение экспертной комиссии диссертационного совета по защите диссертации (1 экз.).</w:t>
            </w: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13. Протокол предзащиты (1 экз.).</w:t>
            </w: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14. Выписка из протокола ученого совета об утверждении темы диссертации и научного руководителя (научного консультанта) (1 экз.).</w:t>
            </w:r>
          </w:p>
          <w:p w:rsidR="00AF6265" w:rsidRPr="001B33B4" w:rsidRDefault="00AF6265" w:rsidP="00D44ADF">
            <w:pPr>
              <w:ind w:firstLine="567"/>
              <w:jc w:val="both"/>
              <w:rPr>
                <w:rFonts w:ascii="Times New Roman" w:eastAsia="Times New Roman" w:hAnsi="Times New Roman" w:cs="Times New Roman"/>
                <w:i/>
                <w:iCs/>
                <w:sz w:val="28"/>
                <w:szCs w:val="28"/>
                <w:lang w:eastAsia="ru-RU"/>
              </w:rPr>
            </w:pPr>
            <w:r w:rsidRPr="001B33B4">
              <w:rPr>
                <w:rFonts w:ascii="Times New Roman" w:eastAsia="Times New Roman" w:hAnsi="Times New Roman" w:cs="Times New Roman"/>
                <w:i/>
                <w:iCs/>
                <w:sz w:val="28"/>
                <w:szCs w:val="28"/>
                <w:lang w:eastAsia="ru-RU"/>
              </w:rPr>
              <w:t xml:space="preserve">15. (Утратил силу в соответствии с </w:t>
            </w:r>
            <w:hyperlink r:id="rId19" w:history="1">
              <w:r w:rsidRPr="001B33B4">
                <w:rPr>
                  <w:rFonts w:ascii="Times New Roman" w:eastAsia="Times New Roman" w:hAnsi="Times New Roman" w:cs="Times New Roman"/>
                  <w:i/>
                  <w:iCs/>
                  <w:color w:val="0000FF"/>
                  <w:sz w:val="28"/>
                  <w:szCs w:val="28"/>
                  <w:u w:val="single"/>
                  <w:lang w:eastAsia="ru-RU"/>
                </w:rPr>
                <w:t>постановлением</w:t>
              </w:r>
            </w:hyperlink>
            <w:r w:rsidRPr="001B33B4">
              <w:rPr>
                <w:rFonts w:ascii="Times New Roman" w:eastAsia="Times New Roman" w:hAnsi="Times New Roman" w:cs="Times New Roman"/>
                <w:i/>
                <w:iCs/>
                <w:sz w:val="28"/>
                <w:szCs w:val="28"/>
                <w:lang w:eastAsia="ru-RU"/>
              </w:rPr>
              <w:t xml:space="preserve"> Правительства КР от 28 февраля 2017 года № 125)</w:t>
            </w:r>
          </w:p>
          <w:p w:rsidR="00AF6265" w:rsidRPr="001B33B4" w:rsidRDefault="00AF6265" w:rsidP="00D44ADF">
            <w:pPr>
              <w:ind w:firstLine="567"/>
              <w:jc w:val="both"/>
              <w:rPr>
                <w:rFonts w:ascii="Times New Roman" w:eastAsia="Times New Roman" w:hAnsi="Times New Roman" w:cs="Times New Roman"/>
                <w:i/>
                <w:iCs/>
                <w:sz w:val="28"/>
                <w:szCs w:val="28"/>
                <w:lang w:eastAsia="ru-RU"/>
              </w:rPr>
            </w:pPr>
            <w:r w:rsidRPr="001B33B4">
              <w:rPr>
                <w:rFonts w:ascii="Times New Roman" w:eastAsia="Times New Roman" w:hAnsi="Times New Roman" w:cs="Times New Roman"/>
                <w:i/>
                <w:iCs/>
                <w:sz w:val="28"/>
                <w:szCs w:val="28"/>
                <w:lang w:eastAsia="ru-RU"/>
              </w:rPr>
              <w:t xml:space="preserve">16. (Утратил силу в соответствии с </w:t>
            </w:r>
            <w:hyperlink r:id="rId20" w:history="1">
              <w:r w:rsidRPr="001B33B4">
                <w:rPr>
                  <w:rFonts w:ascii="Times New Roman" w:eastAsia="Times New Roman" w:hAnsi="Times New Roman" w:cs="Times New Roman"/>
                  <w:i/>
                  <w:iCs/>
                  <w:color w:val="0000FF"/>
                  <w:sz w:val="28"/>
                  <w:szCs w:val="28"/>
                  <w:u w:val="single"/>
                  <w:lang w:eastAsia="ru-RU"/>
                </w:rPr>
                <w:t>постановлением</w:t>
              </w:r>
            </w:hyperlink>
            <w:r w:rsidRPr="001B33B4">
              <w:rPr>
                <w:rFonts w:ascii="Times New Roman" w:eastAsia="Times New Roman" w:hAnsi="Times New Roman" w:cs="Times New Roman"/>
                <w:i/>
                <w:iCs/>
                <w:sz w:val="28"/>
                <w:szCs w:val="28"/>
                <w:lang w:eastAsia="ru-RU"/>
              </w:rPr>
              <w:t xml:space="preserve"> Правительства КР от 28 февраля 2017 года № 125) </w:t>
            </w:r>
          </w:p>
          <w:p w:rsidR="00AF6265" w:rsidRPr="001B33B4" w:rsidRDefault="00AF6265" w:rsidP="00D44ADF">
            <w:pPr>
              <w:ind w:firstLine="567"/>
              <w:jc w:val="both"/>
              <w:rPr>
                <w:rFonts w:ascii="Times New Roman" w:eastAsia="Times New Roman" w:hAnsi="Times New Roman" w:cs="Times New Roman"/>
                <w:sz w:val="28"/>
                <w:szCs w:val="28"/>
                <w:lang w:eastAsia="ru-RU"/>
              </w:rPr>
            </w:pPr>
          </w:p>
          <w:p w:rsidR="00AF6265" w:rsidRPr="001B33B4" w:rsidRDefault="00AF6265" w:rsidP="00D44ADF">
            <w:pPr>
              <w:ind w:firstLine="567"/>
              <w:jc w:val="both"/>
              <w:rPr>
                <w:rFonts w:ascii="Times New Roman" w:eastAsia="Times New Roman" w:hAnsi="Times New Roman" w:cs="Times New Roman"/>
                <w:b/>
                <w:strike/>
                <w:sz w:val="28"/>
                <w:szCs w:val="28"/>
                <w:lang w:eastAsia="ru-RU"/>
              </w:rPr>
            </w:pPr>
            <w:r w:rsidRPr="001B33B4">
              <w:rPr>
                <w:rFonts w:ascii="Times New Roman" w:eastAsia="Times New Roman" w:hAnsi="Times New Roman" w:cs="Times New Roman"/>
                <w:sz w:val="28"/>
                <w:szCs w:val="28"/>
                <w:lang w:eastAsia="ru-RU"/>
              </w:rPr>
              <w:lastRenderedPageBreak/>
              <w:t xml:space="preserve">17. </w:t>
            </w:r>
            <w:r w:rsidRPr="001B33B4">
              <w:rPr>
                <w:rFonts w:ascii="Times New Roman" w:eastAsia="Times New Roman" w:hAnsi="Times New Roman" w:cs="Times New Roman"/>
                <w:b/>
                <w:strike/>
                <w:sz w:val="28"/>
                <w:szCs w:val="28"/>
                <w:lang w:eastAsia="ru-RU"/>
              </w:rPr>
              <w:t>Объявление о защите диссертации на сайтах Комиссии и организации, при которой функционирует диссертационный совет (1 экз.).</w:t>
            </w:r>
          </w:p>
          <w:p w:rsidR="00AF6265" w:rsidRPr="001B33B4" w:rsidRDefault="00AF6265" w:rsidP="00D44ADF">
            <w:pPr>
              <w:ind w:firstLine="567"/>
              <w:jc w:val="both"/>
              <w:rPr>
                <w:rFonts w:ascii="Times New Roman" w:eastAsia="Times New Roman" w:hAnsi="Times New Roman" w:cs="Times New Roman"/>
                <w:b/>
                <w:strike/>
                <w:sz w:val="28"/>
                <w:szCs w:val="28"/>
                <w:lang w:eastAsia="ru-RU"/>
              </w:rPr>
            </w:pPr>
            <w:r w:rsidRPr="001B33B4">
              <w:rPr>
                <w:rFonts w:ascii="Times New Roman" w:eastAsia="Times New Roman" w:hAnsi="Times New Roman" w:cs="Times New Roman"/>
                <w:b/>
                <w:strike/>
                <w:sz w:val="28"/>
                <w:szCs w:val="28"/>
                <w:lang w:eastAsia="ru-RU"/>
              </w:rPr>
              <w:t>18. Регистрационно-учетная карточка (</w:t>
            </w:r>
            <w:hyperlink r:id="rId21" w:anchor="pr18" w:history="1">
              <w:r w:rsidRPr="001B33B4">
                <w:rPr>
                  <w:rFonts w:ascii="Times New Roman" w:eastAsia="Times New Roman" w:hAnsi="Times New Roman" w:cs="Times New Roman"/>
                  <w:b/>
                  <w:strike/>
                  <w:color w:val="0000FF"/>
                  <w:sz w:val="28"/>
                  <w:szCs w:val="28"/>
                  <w:u w:val="single"/>
                  <w:lang w:eastAsia="ru-RU"/>
                </w:rPr>
                <w:t>приложение 18</w:t>
              </w:r>
            </w:hyperlink>
            <w:r w:rsidRPr="001B33B4">
              <w:rPr>
                <w:rFonts w:ascii="Times New Roman" w:eastAsia="Times New Roman" w:hAnsi="Times New Roman" w:cs="Times New Roman"/>
                <w:b/>
                <w:strike/>
                <w:sz w:val="28"/>
                <w:szCs w:val="28"/>
                <w:lang w:eastAsia="ru-RU"/>
              </w:rPr>
              <w:t xml:space="preserve"> к настоящему Положению) (2 экз.).</w:t>
            </w:r>
          </w:p>
          <w:p w:rsidR="00AF6265" w:rsidRPr="001B33B4" w:rsidRDefault="00AF6265" w:rsidP="00D44ADF">
            <w:pPr>
              <w:ind w:firstLine="567"/>
              <w:jc w:val="both"/>
              <w:rPr>
                <w:rFonts w:ascii="Times New Roman" w:eastAsia="Times New Roman" w:hAnsi="Times New Roman" w:cs="Times New Roman"/>
                <w:b/>
                <w:strike/>
                <w:sz w:val="28"/>
                <w:szCs w:val="28"/>
                <w:lang w:eastAsia="ru-RU"/>
              </w:rPr>
            </w:pPr>
            <w:r w:rsidRPr="001B33B4">
              <w:rPr>
                <w:rFonts w:ascii="Times New Roman" w:eastAsia="Times New Roman" w:hAnsi="Times New Roman" w:cs="Times New Roman"/>
                <w:sz w:val="28"/>
                <w:szCs w:val="28"/>
                <w:lang w:eastAsia="ru-RU"/>
              </w:rPr>
              <w:t xml:space="preserve">19. </w:t>
            </w:r>
            <w:r w:rsidRPr="001B33B4">
              <w:rPr>
                <w:rFonts w:ascii="Times New Roman" w:eastAsia="Times New Roman" w:hAnsi="Times New Roman" w:cs="Times New Roman"/>
                <w:b/>
                <w:strike/>
                <w:sz w:val="28"/>
                <w:szCs w:val="28"/>
                <w:lang w:eastAsia="ru-RU"/>
              </w:rPr>
              <w:t>Идентификационная карточка для получения ученого звания (</w:t>
            </w:r>
            <w:hyperlink r:id="rId22" w:anchor="pr20" w:history="1">
              <w:r w:rsidRPr="001B33B4">
                <w:rPr>
                  <w:rFonts w:ascii="Times New Roman" w:eastAsia="Times New Roman" w:hAnsi="Times New Roman" w:cs="Times New Roman"/>
                  <w:b/>
                  <w:strike/>
                  <w:color w:val="0000FF"/>
                  <w:sz w:val="28"/>
                  <w:szCs w:val="28"/>
                  <w:u w:val="single"/>
                  <w:lang w:eastAsia="ru-RU"/>
                </w:rPr>
                <w:t>приложение 20</w:t>
              </w:r>
            </w:hyperlink>
            <w:r w:rsidRPr="001B33B4">
              <w:rPr>
                <w:rFonts w:ascii="Times New Roman" w:eastAsia="Times New Roman" w:hAnsi="Times New Roman" w:cs="Times New Roman"/>
                <w:b/>
                <w:strike/>
                <w:sz w:val="28"/>
                <w:szCs w:val="28"/>
                <w:lang w:eastAsia="ru-RU"/>
              </w:rPr>
              <w:t xml:space="preserve"> к настоящему Положению) (1 экз.) и ее электронная версия.</w:t>
            </w: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20. Диссертация (1 экз.), автореферат диссертации (10 экз.) и их электронные варианты (2 экз.).</w:t>
            </w:r>
          </w:p>
          <w:p w:rsidR="00AF6265" w:rsidRPr="001B33B4" w:rsidRDefault="00AF6265" w:rsidP="00D44ADF">
            <w:pPr>
              <w:pStyle w:val="tkTekst"/>
              <w:spacing w:after="0"/>
              <w:rPr>
                <w:rFonts w:ascii="Times New Roman" w:hAnsi="Times New Roman" w:cs="Times New Roman"/>
                <w:sz w:val="28"/>
                <w:szCs w:val="28"/>
              </w:rPr>
            </w:pPr>
          </w:p>
        </w:tc>
        <w:tc>
          <w:tcPr>
            <w:tcW w:w="7092" w:type="dxa"/>
          </w:tcPr>
          <w:p w:rsidR="00AF6265" w:rsidRPr="001B33B4" w:rsidRDefault="00AF6265" w:rsidP="00D44ADF">
            <w:pPr>
              <w:rPr>
                <w:rFonts w:ascii="Times New Roman" w:eastAsia="Times New Roman" w:hAnsi="Times New Roman" w:cs="Times New Roman"/>
                <w:b/>
                <w:bCs/>
                <w:sz w:val="28"/>
                <w:szCs w:val="28"/>
                <w:lang w:eastAsia="ru-RU"/>
              </w:rPr>
            </w:pPr>
            <w:r w:rsidRPr="001B33B4">
              <w:rPr>
                <w:rFonts w:ascii="Times New Roman" w:hAnsi="Times New Roman" w:cs="Times New Roman"/>
                <w:sz w:val="28"/>
                <w:szCs w:val="28"/>
              </w:rPr>
              <w:lastRenderedPageBreak/>
              <w:t>Приложение 14 к Положению о диссертационном совете</w:t>
            </w:r>
          </w:p>
          <w:p w:rsidR="00AF6265" w:rsidRPr="001B33B4" w:rsidRDefault="00AF6265" w:rsidP="00D44ADF">
            <w:pPr>
              <w:jc w:val="center"/>
              <w:rPr>
                <w:rFonts w:ascii="Times New Roman" w:eastAsia="Times New Roman" w:hAnsi="Times New Roman" w:cs="Times New Roman"/>
                <w:bCs/>
                <w:sz w:val="28"/>
                <w:szCs w:val="28"/>
                <w:lang w:eastAsia="ru-RU"/>
              </w:rPr>
            </w:pPr>
            <w:r w:rsidRPr="001B33B4">
              <w:rPr>
                <w:rFonts w:ascii="Times New Roman" w:eastAsia="Times New Roman" w:hAnsi="Times New Roman" w:cs="Times New Roman"/>
                <w:bCs/>
                <w:sz w:val="28"/>
                <w:szCs w:val="28"/>
                <w:lang w:eastAsia="ru-RU"/>
              </w:rPr>
              <w:t>Перечень документов по присуждению ученой степени, представленных в Комиссию</w:t>
            </w:r>
          </w:p>
          <w:p w:rsidR="00AF6265" w:rsidRPr="001B33B4" w:rsidRDefault="00AF6265" w:rsidP="00D44ADF">
            <w:pPr>
              <w:ind w:firstLine="567"/>
              <w:jc w:val="both"/>
              <w:rPr>
                <w:rFonts w:ascii="Times New Roman" w:eastAsia="Times New Roman" w:hAnsi="Times New Roman" w:cs="Times New Roman"/>
                <w:sz w:val="28"/>
                <w:szCs w:val="28"/>
                <w:lang w:eastAsia="ru-RU"/>
              </w:rPr>
            </w:pP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Опись документов, имеющихся в аттестационном деле (1 экз., </w:t>
            </w:r>
            <w:hyperlink r:id="rId23" w:anchor="pr19" w:history="1">
              <w:r w:rsidRPr="001B33B4">
                <w:rPr>
                  <w:rFonts w:ascii="Times New Roman" w:eastAsia="Times New Roman" w:hAnsi="Times New Roman" w:cs="Times New Roman"/>
                  <w:color w:val="0000FF"/>
                  <w:sz w:val="28"/>
                  <w:szCs w:val="28"/>
                  <w:u w:val="single"/>
                  <w:lang w:eastAsia="ru-RU"/>
                </w:rPr>
                <w:t>приложение 19</w:t>
              </w:r>
            </w:hyperlink>
            <w:r w:rsidRPr="001B33B4">
              <w:rPr>
                <w:rFonts w:ascii="Times New Roman" w:eastAsia="Times New Roman" w:hAnsi="Times New Roman" w:cs="Times New Roman"/>
                <w:sz w:val="28"/>
                <w:szCs w:val="28"/>
                <w:lang w:eastAsia="ru-RU"/>
              </w:rPr>
              <w:t xml:space="preserve"> к настоящему Положению). Наклеивается на внутренней стороне обложки дела.</w:t>
            </w:r>
          </w:p>
          <w:p w:rsidR="00AF6265" w:rsidRPr="001B33B4" w:rsidRDefault="00AF6265" w:rsidP="00D44ADF">
            <w:pPr>
              <w:ind w:firstLine="567"/>
              <w:jc w:val="both"/>
              <w:rPr>
                <w:rFonts w:ascii="Times New Roman" w:eastAsia="Times New Roman" w:hAnsi="Times New Roman" w:cs="Times New Roman"/>
                <w:i/>
                <w:iCs/>
                <w:sz w:val="28"/>
                <w:szCs w:val="28"/>
                <w:lang w:eastAsia="ru-RU"/>
              </w:rPr>
            </w:pPr>
            <w:r w:rsidRPr="001B33B4">
              <w:rPr>
                <w:rFonts w:ascii="Times New Roman" w:eastAsia="Times New Roman" w:hAnsi="Times New Roman" w:cs="Times New Roman"/>
                <w:i/>
                <w:iCs/>
                <w:sz w:val="28"/>
                <w:szCs w:val="28"/>
                <w:lang w:eastAsia="ru-RU"/>
              </w:rPr>
              <w:t xml:space="preserve">1. (Утратил силу в соответствии с </w:t>
            </w:r>
            <w:hyperlink r:id="rId24" w:history="1">
              <w:r w:rsidRPr="001B33B4">
                <w:rPr>
                  <w:rFonts w:ascii="Times New Roman" w:eastAsia="Times New Roman" w:hAnsi="Times New Roman" w:cs="Times New Roman"/>
                  <w:i/>
                  <w:iCs/>
                  <w:color w:val="0000FF"/>
                  <w:sz w:val="28"/>
                  <w:szCs w:val="28"/>
                  <w:u w:val="single"/>
                  <w:lang w:eastAsia="ru-RU"/>
                </w:rPr>
                <w:t>постановлением</w:t>
              </w:r>
            </w:hyperlink>
            <w:r w:rsidRPr="001B33B4">
              <w:rPr>
                <w:rFonts w:ascii="Times New Roman" w:eastAsia="Times New Roman" w:hAnsi="Times New Roman" w:cs="Times New Roman"/>
                <w:i/>
                <w:iCs/>
                <w:sz w:val="28"/>
                <w:szCs w:val="28"/>
                <w:lang w:eastAsia="ru-RU"/>
              </w:rPr>
              <w:t xml:space="preserve"> Правительства КР от 28 февраля 2017 года № 125)</w:t>
            </w: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2. Справка о присуждении ученой степени </w:t>
            </w:r>
            <w:r w:rsidR="00B9413D" w:rsidRPr="001B33B4">
              <w:rPr>
                <w:rFonts w:ascii="Times New Roman" w:eastAsia="Calibri" w:hAnsi="Times New Roman" w:cs="Times New Roman"/>
                <w:b/>
                <w:sz w:val="28"/>
                <w:szCs w:val="28"/>
              </w:rPr>
              <w:t>по форме, указаннойв</w:t>
            </w:r>
            <w:r w:rsidRPr="001B33B4">
              <w:rPr>
                <w:rFonts w:ascii="Times New Roman" w:hAnsi="Times New Roman" w:cs="Times New Roman"/>
                <w:b/>
                <w:sz w:val="28"/>
                <w:szCs w:val="28"/>
              </w:rPr>
              <w:t xml:space="preserve">Инструкции для работы ученого секретаря диссертационного совета, утверждаемой решением президиума Комиссии </w:t>
            </w:r>
            <w:r w:rsidRPr="001B33B4">
              <w:rPr>
                <w:rFonts w:ascii="Times New Roman" w:eastAsia="Times New Roman" w:hAnsi="Times New Roman" w:cs="Times New Roman"/>
                <w:sz w:val="28"/>
                <w:szCs w:val="28"/>
                <w:lang w:eastAsia="ru-RU"/>
              </w:rPr>
              <w:t>(1 экз.).</w:t>
            </w:r>
          </w:p>
          <w:p w:rsidR="00B9413D" w:rsidRPr="001B33B4" w:rsidRDefault="00AF6265" w:rsidP="00D44ADF">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sz w:val="28"/>
                <w:szCs w:val="28"/>
                <w:lang w:eastAsia="ru-RU"/>
              </w:rPr>
              <w:t>3. Личный листок по учету кадров с фотографией, заверенный по месту работы (1 экз.)</w:t>
            </w:r>
            <w:r w:rsidR="00B9413D" w:rsidRPr="001B33B4">
              <w:rPr>
                <w:rFonts w:ascii="Times New Roman" w:eastAsia="Times New Roman" w:hAnsi="Times New Roman" w:cs="Times New Roman"/>
                <w:sz w:val="28"/>
                <w:szCs w:val="28"/>
                <w:lang w:eastAsia="ru-RU"/>
              </w:rPr>
              <w:t>,</w:t>
            </w:r>
            <w:r w:rsidR="00B9413D" w:rsidRPr="001B33B4">
              <w:rPr>
                <w:rFonts w:ascii="Times New Roman" w:hAnsi="Times New Roman" w:cs="Times New Roman"/>
                <w:b/>
                <w:sz w:val="28"/>
                <w:szCs w:val="28"/>
              </w:rPr>
              <w:t xml:space="preserve"> копия паспорта</w:t>
            </w:r>
            <w:r w:rsidR="00B9413D" w:rsidRPr="001B33B4">
              <w:rPr>
                <w:rFonts w:ascii="Times New Roman" w:eastAsia="Times New Roman" w:hAnsi="Times New Roman" w:cs="Times New Roman"/>
                <w:b/>
                <w:sz w:val="28"/>
                <w:szCs w:val="28"/>
                <w:lang w:eastAsia="ru-RU"/>
              </w:rPr>
              <w:t>.</w:t>
            </w:r>
          </w:p>
          <w:p w:rsidR="00AF6265" w:rsidRPr="001B33B4" w:rsidRDefault="00AF6265" w:rsidP="00D44ADF">
            <w:pPr>
              <w:ind w:firstLine="567"/>
              <w:jc w:val="both"/>
              <w:rPr>
                <w:rFonts w:ascii="Times New Roman" w:eastAsia="Times New Roman" w:hAnsi="Times New Roman" w:cs="Times New Roman"/>
                <w:sz w:val="28"/>
                <w:szCs w:val="28"/>
                <w:lang w:eastAsia="ru-RU"/>
              </w:rPr>
            </w:pP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4. </w:t>
            </w:r>
            <w:r w:rsidRPr="001B33B4">
              <w:rPr>
                <w:rFonts w:ascii="Times New Roman" w:eastAsia="Times New Roman" w:hAnsi="Times New Roman" w:cs="Times New Roman"/>
                <w:b/>
                <w:sz w:val="28"/>
                <w:szCs w:val="28"/>
                <w:lang w:eastAsia="ru-RU"/>
              </w:rPr>
              <w:t>Признать утратившим силу</w:t>
            </w:r>
          </w:p>
          <w:p w:rsidR="0055285C" w:rsidRPr="001B33B4" w:rsidRDefault="0055285C" w:rsidP="00D44ADF">
            <w:pPr>
              <w:ind w:firstLine="567"/>
              <w:jc w:val="both"/>
              <w:rPr>
                <w:rFonts w:ascii="Times New Roman" w:eastAsia="Times New Roman" w:hAnsi="Times New Roman" w:cs="Times New Roman"/>
                <w:sz w:val="28"/>
                <w:szCs w:val="28"/>
                <w:lang w:eastAsia="ru-RU"/>
              </w:rPr>
            </w:pPr>
          </w:p>
          <w:p w:rsidR="00AF6265" w:rsidRPr="001B33B4" w:rsidRDefault="00AF6265" w:rsidP="00D44ADF">
            <w:pPr>
              <w:ind w:firstLine="567"/>
              <w:jc w:val="both"/>
              <w:rPr>
                <w:rFonts w:ascii="Times New Roman" w:eastAsia="Times New Roman" w:hAnsi="Times New Roman" w:cs="Times New Roman"/>
                <w:color w:val="C00000"/>
                <w:sz w:val="28"/>
                <w:szCs w:val="28"/>
                <w:lang w:eastAsia="ru-RU"/>
              </w:rPr>
            </w:pPr>
            <w:r w:rsidRPr="001B33B4">
              <w:rPr>
                <w:rFonts w:ascii="Times New Roman" w:eastAsia="Times New Roman" w:hAnsi="Times New Roman" w:cs="Times New Roman"/>
                <w:sz w:val="28"/>
                <w:szCs w:val="28"/>
                <w:lang w:eastAsia="ru-RU"/>
              </w:rPr>
              <w:t>5.</w:t>
            </w:r>
            <w:r w:rsidRPr="001B33B4">
              <w:rPr>
                <w:rFonts w:ascii="Times New Roman" w:eastAsia="Times New Roman" w:hAnsi="Times New Roman" w:cs="Times New Roman"/>
                <w:b/>
                <w:sz w:val="28"/>
                <w:szCs w:val="28"/>
                <w:lang w:eastAsia="ru-RU"/>
              </w:rPr>
              <w:t xml:space="preserve"> Признать утратившим силу</w:t>
            </w:r>
          </w:p>
          <w:p w:rsidR="00AF6265" w:rsidRPr="001B33B4" w:rsidRDefault="00AF6265" w:rsidP="00D44ADF">
            <w:pPr>
              <w:ind w:firstLine="567"/>
              <w:jc w:val="both"/>
              <w:rPr>
                <w:rFonts w:ascii="Times New Roman" w:eastAsia="Times New Roman" w:hAnsi="Times New Roman" w:cs="Times New Roman"/>
                <w:color w:val="C00000"/>
                <w:sz w:val="28"/>
                <w:szCs w:val="28"/>
                <w:lang w:eastAsia="ru-RU"/>
              </w:rPr>
            </w:pPr>
            <w:r w:rsidRPr="001B33B4">
              <w:rPr>
                <w:rFonts w:ascii="Times New Roman" w:eastAsia="Times New Roman" w:hAnsi="Times New Roman" w:cs="Times New Roman"/>
                <w:sz w:val="28"/>
                <w:szCs w:val="28"/>
                <w:lang w:eastAsia="ru-RU"/>
              </w:rPr>
              <w:t xml:space="preserve">6. </w:t>
            </w:r>
            <w:r w:rsidRPr="001B33B4">
              <w:rPr>
                <w:rFonts w:ascii="Times New Roman" w:eastAsia="Times New Roman" w:hAnsi="Times New Roman" w:cs="Times New Roman"/>
                <w:b/>
                <w:sz w:val="28"/>
                <w:szCs w:val="28"/>
                <w:lang w:eastAsia="ru-RU"/>
              </w:rPr>
              <w:t>Признать утратившим силу</w:t>
            </w: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7. </w:t>
            </w:r>
            <w:r w:rsidRPr="001B33B4">
              <w:rPr>
                <w:rFonts w:ascii="Times New Roman" w:eastAsia="Times New Roman" w:hAnsi="Times New Roman" w:cs="Times New Roman"/>
                <w:b/>
                <w:sz w:val="28"/>
                <w:szCs w:val="28"/>
                <w:lang w:eastAsia="ru-RU"/>
              </w:rPr>
              <w:t>Признать утратившим силу</w:t>
            </w: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8.</w:t>
            </w:r>
            <w:r w:rsidRPr="001B33B4">
              <w:rPr>
                <w:rFonts w:ascii="Times New Roman" w:eastAsia="Times New Roman" w:hAnsi="Times New Roman" w:cs="Times New Roman"/>
                <w:b/>
                <w:sz w:val="28"/>
                <w:szCs w:val="28"/>
                <w:lang w:eastAsia="ru-RU"/>
              </w:rPr>
              <w:t xml:space="preserve"> Признать утратившим силу</w:t>
            </w:r>
          </w:p>
          <w:p w:rsidR="00AF6265" w:rsidRPr="001B33B4" w:rsidRDefault="00AF6265" w:rsidP="00D44ADF">
            <w:pPr>
              <w:ind w:firstLine="567"/>
              <w:jc w:val="both"/>
              <w:rPr>
                <w:rFonts w:ascii="Times New Roman" w:eastAsia="Times New Roman" w:hAnsi="Times New Roman" w:cs="Times New Roman"/>
                <w:sz w:val="28"/>
                <w:szCs w:val="28"/>
                <w:lang w:eastAsia="ru-RU"/>
              </w:rPr>
            </w:pPr>
          </w:p>
          <w:p w:rsidR="00B9413D"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9. Заверенная копия документа о высшем профессиональном образовании для соискателей ученой степени кандидата наук (для лиц, получивших образование за рубежом, включая граждан государств-участников СНГ, дополнительно копия свидетельства об эквивалентности, выданного Министерством образования и науки Кыргызской Республики, (1 экз.) или заверенная копия диплома кандидата наук для соискателей ученой степени доктора наук (для лиц, получивших ученую степень за рубежом, включая граждан государств-участников СНГ, - дополнительно копия документ</w:t>
            </w:r>
            <w:r w:rsidR="00B9413D" w:rsidRPr="001B33B4">
              <w:rPr>
                <w:rFonts w:ascii="Times New Roman" w:eastAsia="Times New Roman" w:hAnsi="Times New Roman" w:cs="Times New Roman"/>
                <w:sz w:val="28"/>
                <w:szCs w:val="28"/>
                <w:lang w:eastAsia="ru-RU"/>
              </w:rPr>
              <w:t>а об эквивалентности) (1 экз.).</w:t>
            </w: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10. </w:t>
            </w:r>
            <w:r w:rsidRPr="001B33B4">
              <w:rPr>
                <w:rFonts w:ascii="Times New Roman" w:eastAsia="Times New Roman" w:hAnsi="Times New Roman" w:cs="Times New Roman"/>
                <w:b/>
                <w:sz w:val="28"/>
                <w:szCs w:val="28"/>
                <w:lang w:eastAsia="ru-RU"/>
              </w:rPr>
              <w:t>П</w:t>
            </w:r>
            <w:r w:rsidRPr="001B33B4">
              <w:rPr>
                <w:rFonts w:ascii="Times New Roman" w:eastAsia="Calibri" w:hAnsi="Times New Roman" w:cs="Times New Roman"/>
                <w:b/>
                <w:sz w:val="28"/>
                <w:szCs w:val="28"/>
              </w:rPr>
              <w:t>ризнать</w:t>
            </w:r>
            <w:r w:rsidRPr="001B33B4">
              <w:rPr>
                <w:rFonts w:ascii="Times New Roman" w:eastAsia="Calibri" w:hAnsi="Times New Roman" w:cs="Times New Roman"/>
                <w:b/>
                <w:sz w:val="28"/>
                <w:szCs w:val="28"/>
                <w:lang w:val="ky-KG"/>
              </w:rPr>
              <w:t xml:space="preserve"> утратившим силу</w:t>
            </w:r>
          </w:p>
          <w:p w:rsidR="00AF6265" w:rsidRPr="001B33B4" w:rsidRDefault="00AF6265" w:rsidP="00D44ADF">
            <w:pPr>
              <w:ind w:firstLine="567"/>
              <w:jc w:val="both"/>
              <w:rPr>
                <w:rFonts w:ascii="Times New Roman" w:eastAsia="Calibri" w:hAnsi="Times New Roman" w:cs="Times New Roman"/>
                <w:b/>
                <w:sz w:val="28"/>
                <w:szCs w:val="28"/>
                <w:lang w:val="ky-KG"/>
              </w:rPr>
            </w:pPr>
            <w:r w:rsidRPr="001B33B4">
              <w:rPr>
                <w:rFonts w:ascii="Times New Roman" w:eastAsia="Times New Roman" w:hAnsi="Times New Roman" w:cs="Times New Roman"/>
                <w:sz w:val="28"/>
                <w:szCs w:val="28"/>
                <w:lang w:eastAsia="ru-RU"/>
              </w:rPr>
              <w:t xml:space="preserve">11. </w:t>
            </w:r>
            <w:r w:rsidRPr="001B33B4">
              <w:rPr>
                <w:rFonts w:ascii="Times New Roman" w:eastAsia="Times New Roman" w:hAnsi="Times New Roman" w:cs="Times New Roman"/>
                <w:b/>
                <w:sz w:val="28"/>
                <w:szCs w:val="28"/>
                <w:lang w:eastAsia="ru-RU"/>
              </w:rPr>
              <w:t>П</w:t>
            </w:r>
            <w:r w:rsidRPr="001B33B4">
              <w:rPr>
                <w:rFonts w:ascii="Times New Roman" w:eastAsia="Calibri" w:hAnsi="Times New Roman" w:cs="Times New Roman"/>
                <w:b/>
                <w:sz w:val="28"/>
                <w:szCs w:val="28"/>
              </w:rPr>
              <w:t>ризнать</w:t>
            </w:r>
            <w:r w:rsidRPr="001B33B4">
              <w:rPr>
                <w:rFonts w:ascii="Times New Roman" w:eastAsia="Calibri" w:hAnsi="Times New Roman" w:cs="Times New Roman"/>
                <w:b/>
                <w:sz w:val="28"/>
                <w:szCs w:val="28"/>
                <w:lang w:val="ky-KG"/>
              </w:rPr>
              <w:t xml:space="preserve"> утратившим силу</w:t>
            </w: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12. </w:t>
            </w:r>
            <w:r w:rsidRPr="001B33B4">
              <w:rPr>
                <w:rFonts w:ascii="Times New Roman" w:eastAsia="Times New Roman" w:hAnsi="Times New Roman" w:cs="Times New Roman"/>
                <w:b/>
                <w:sz w:val="28"/>
                <w:szCs w:val="28"/>
                <w:lang w:eastAsia="ru-RU"/>
              </w:rPr>
              <w:t>П</w:t>
            </w:r>
            <w:r w:rsidRPr="001B33B4">
              <w:rPr>
                <w:rFonts w:ascii="Times New Roman" w:eastAsia="Calibri" w:hAnsi="Times New Roman" w:cs="Times New Roman"/>
                <w:b/>
                <w:sz w:val="28"/>
                <w:szCs w:val="28"/>
              </w:rPr>
              <w:t>ризнать</w:t>
            </w:r>
            <w:r w:rsidRPr="001B33B4">
              <w:rPr>
                <w:rFonts w:ascii="Times New Roman" w:eastAsia="Calibri" w:hAnsi="Times New Roman" w:cs="Times New Roman"/>
                <w:b/>
                <w:sz w:val="28"/>
                <w:szCs w:val="28"/>
                <w:lang w:val="ky-KG"/>
              </w:rPr>
              <w:t xml:space="preserve"> утратившим силу</w:t>
            </w:r>
          </w:p>
          <w:p w:rsidR="00AF6265" w:rsidRPr="001B33B4" w:rsidRDefault="00AF6265" w:rsidP="00D44ADF">
            <w:pPr>
              <w:ind w:firstLine="567"/>
              <w:jc w:val="both"/>
              <w:rPr>
                <w:rFonts w:ascii="Times New Roman" w:eastAsia="Times New Roman" w:hAnsi="Times New Roman" w:cs="Times New Roman"/>
                <w:sz w:val="28"/>
                <w:szCs w:val="28"/>
                <w:lang w:eastAsia="ru-RU"/>
              </w:rPr>
            </w:pP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13. Протокол предзащиты (1 экз.).</w:t>
            </w: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14. Выписка из протокола ученого совета об утверждении темы диссертации и научного руководителя (научного консультанта) (1 экз.).</w:t>
            </w:r>
          </w:p>
          <w:p w:rsidR="00AF6265" w:rsidRPr="001B33B4" w:rsidRDefault="00AF6265" w:rsidP="00D44ADF">
            <w:pPr>
              <w:ind w:firstLine="567"/>
              <w:jc w:val="both"/>
              <w:rPr>
                <w:rFonts w:ascii="Times New Roman" w:eastAsia="Times New Roman" w:hAnsi="Times New Roman" w:cs="Times New Roman"/>
                <w:i/>
                <w:iCs/>
                <w:sz w:val="28"/>
                <w:szCs w:val="28"/>
                <w:lang w:eastAsia="ru-RU"/>
              </w:rPr>
            </w:pPr>
            <w:r w:rsidRPr="001B33B4">
              <w:rPr>
                <w:rFonts w:ascii="Times New Roman" w:eastAsia="Times New Roman" w:hAnsi="Times New Roman" w:cs="Times New Roman"/>
                <w:i/>
                <w:iCs/>
                <w:sz w:val="28"/>
                <w:szCs w:val="28"/>
                <w:lang w:eastAsia="ru-RU"/>
              </w:rPr>
              <w:t xml:space="preserve">15. (Утратил силу в соответствии с </w:t>
            </w:r>
            <w:hyperlink r:id="rId25" w:history="1">
              <w:r w:rsidRPr="001B33B4">
                <w:rPr>
                  <w:rFonts w:ascii="Times New Roman" w:eastAsia="Times New Roman" w:hAnsi="Times New Roman" w:cs="Times New Roman"/>
                  <w:i/>
                  <w:iCs/>
                  <w:color w:val="0000FF"/>
                  <w:sz w:val="28"/>
                  <w:szCs w:val="28"/>
                  <w:u w:val="single"/>
                  <w:lang w:eastAsia="ru-RU"/>
                </w:rPr>
                <w:t>постановлением</w:t>
              </w:r>
            </w:hyperlink>
            <w:r w:rsidRPr="001B33B4">
              <w:rPr>
                <w:rFonts w:ascii="Times New Roman" w:eastAsia="Times New Roman" w:hAnsi="Times New Roman" w:cs="Times New Roman"/>
                <w:i/>
                <w:iCs/>
                <w:sz w:val="28"/>
                <w:szCs w:val="28"/>
                <w:lang w:eastAsia="ru-RU"/>
              </w:rPr>
              <w:t xml:space="preserve"> Правительства КР от 28 февраля 2017 года № 125)</w:t>
            </w:r>
          </w:p>
          <w:p w:rsidR="00AF6265" w:rsidRPr="001B33B4" w:rsidRDefault="00AF6265" w:rsidP="00D44ADF">
            <w:pPr>
              <w:ind w:firstLine="567"/>
              <w:jc w:val="both"/>
              <w:rPr>
                <w:rFonts w:ascii="Times New Roman" w:eastAsia="Times New Roman" w:hAnsi="Times New Roman" w:cs="Times New Roman"/>
                <w:i/>
                <w:iCs/>
                <w:sz w:val="28"/>
                <w:szCs w:val="28"/>
                <w:lang w:eastAsia="ru-RU"/>
              </w:rPr>
            </w:pPr>
            <w:r w:rsidRPr="001B33B4">
              <w:rPr>
                <w:rFonts w:ascii="Times New Roman" w:eastAsia="Times New Roman" w:hAnsi="Times New Roman" w:cs="Times New Roman"/>
                <w:i/>
                <w:iCs/>
                <w:sz w:val="28"/>
                <w:szCs w:val="28"/>
                <w:lang w:eastAsia="ru-RU"/>
              </w:rPr>
              <w:t xml:space="preserve">16. (Утратил силу в соответствии с </w:t>
            </w:r>
            <w:hyperlink r:id="rId26" w:history="1">
              <w:r w:rsidRPr="001B33B4">
                <w:rPr>
                  <w:rFonts w:ascii="Times New Roman" w:eastAsia="Times New Roman" w:hAnsi="Times New Roman" w:cs="Times New Roman"/>
                  <w:i/>
                  <w:iCs/>
                  <w:color w:val="0000FF"/>
                  <w:sz w:val="28"/>
                  <w:szCs w:val="28"/>
                  <w:u w:val="single"/>
                  <w:lang w:eastAsia="ru-RU"/>
                </w:rPr>
                <w:t>постановлением</w:t>
              </w:r>
            </w:hyperlink>
            <w:r w:rsidRPr="001B33B4">
              <w:rPr>
                <w:rFonts w:ascii="Times New Roman" w:eastAsia="Times New Roman" w:hAnsi="Times New Roman" w:cs="Times New Roman"/>
                <w:i/>
                <w:iCs/>
                <w:sz w:val="28"/>
                <w:szCs w:val="28"/>
                <w:lang w:eastAsia="ru-RU"/>
              </w:rPr>
              <w:t xml:space="preserve"> Правительства КР от 28 февраля 2017 года № 125) </w:t>
            </w:r>
          </w:p>
          <w:p w:rsidR="00AF6265" w:rsidRPr="001B33B4" w:rsidRDefault="00AF6265" w:rsidP="00D44ADF">
            <w:pPr>
              <w:ind w:firstLine="567"/>
              <w:jc w:val="both"/>
              <w:rPr>
                <w:rFonts w:ascii="Times New Roman" w:eastAsia="Times New Roman" w:hAnsi="Times New Roman" w:cs="Times New Roman"/>
                <w:sz w:val="28"/>
                <w:szCs w:val="28"/>
                <w:lang w:eastAsia="ru-RU"/>
              </w:rPr>
            </w:pP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17.</w:t>
            </w:r>
            <w:r w:rsidRPr="001B33B4">
              <w:rPr>
                <w:rFonts w:ascii="Times New Roman" w:eastAsia="Times New Roman" w:hAnsi="Times New Roman" w:cs="Times New Roman"/>
                <w:b/>
                <w:sz w:val="28"/>
                <w:szCs w:val="28"/>
                <w:lang w:eastAsia="ru-RU"/>
              </w:rPr>
              <w:t xml:space="preserve"> Признать утратившим силу</w:t>
            </w:r>
          </w:p>
          <w:p w:rsidR="00AF6265" w:rsidRPr="001B33B4" w:rsidRDefault="00AF6265" w:rsidP="00D44ADF">
            <w:pPr>
              <w:ind w:firstLine="567"/>
              <w:jc w:val="both"/>
              <w:rPr>
                <w:rFonts w:ascii="Times New Roman" w:eastAsia="Times New Roman" w:hAnsi="Times New Roman" w:cs="Times New Roman"/>
                <w:sz w:val="28"/>
                <w:szCs w:val="28"/>
                <w:lang w:eastAsia="ru-RU"/>
              </w:rPr>
            </w:pPr>
          </w:p>
          <w:p w:rsidR="00AF6265" w:rsidRPr="001B33B4" w:rsidRDefault="00AF6265" w:rsidP="00D44ADF">
            <w:pPr>
              <w:ind w:firstLine="567"/>
              <w:jc w:val="both"/>
              <w:rPr>
                <w:rFonts w:ascii="Times New Roman" w:eastAsia="Times New Roman" w:hAnsi="Times New Roman" w:cs="Times New Roman"/>
                <w:sz w:val="28"/>
                <w:szCs w:val="28"/>
                <w:lang w:eastAsia="ru-RU"/>
              </w:rPr>
            </w:pP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18. </w:t>
            </w:r>
            <w:r w:rsidRPr="001B33B4">
              <w:rPr>
                <w:rFonts w:ascii="Times New Roman" w:eastAsia="Times New Roman" w:hAnsi="Times New Roman" w:cs="Times New Roman"/>
                <w:b/>
                <w:sz w:val="28"/>
                <w:szCs w:val="28"/>
                <w:lang w:eastAsia="ru-RU"/>
              </w:rPr>
              <w:t>Признать утратившим силу</w:t>
            </w:r>
          </w:p>
          <w:p w:rsidR="00AF6265" w:rsidRPr="001B33B4" w:rsidRDefault="00AF6265" w:rsidP="00D44ADF">
            <w:pPr>
              <w:ind w:firstLine="567"/>
              <w:jc w:val="both"/>
              <w:rPr>
                <w:rFonts w:ascii="Times New Roman" w:eastAsia="Times New Roman" w:hAnsi="Times New Roman" w:cs="Times New Roman"/>
                <w:color w:val="C00000"/>
                <w:sz w:val="28"/>
                <w:szCs w:val="28"/>
                <w:lang w:eastAsia="ru-RU"/>
              </w:rPr>
            </w:pPr>
          </w:p>
          <w:p w:rsidR="00AF6265" w:rsidRPr="001B33B4" w:rsidRDefault="00AF6265" w:rsidP="00D44ADF">
            <w:pPr>
              <w:ind w:firstLine="567"/>
              <w:jc w:val="both"/>
              <w:rPr>
                <w:rFonts w:ascii="Times New Roman" w:eastAsia="Times New Roman" w:hAnsi="Times New Roman" w:cs="Times New Roman"/>
                <w:sz w:val="28"/>
                <w:szCs w:val="28"/>
                <w:lang w:eastAsia="ru-RU"/>
              </w:rPr>
            </w:pP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19.</w:t>
            </w:r>
            <w:r w:rsidRPr="001B33B4">
              <w:rPr>
                <w:rFonts w:ascii="Times New Roman" w:eastAsia="Times New Roman" w:hAnsi="Times New Roman" w:cs="Times New Roman"/>
                <w:b/>
                <w:sz w:val="28"/>
                <w:szCs w:val="28"/>
                <w:lang w:eastAsia="ru-RU"/>
              </w:rPr>
              <w:t xml:space="preserve"> Признать утратившим силу</w:t>
            </w:r>
          </w:p>
          <w:p w:rsidR="00AF6265" w:rsidRPr="001B33B4" w:rsidRDefault="00AF6265" w:rsidP="00D44ADF">
            <w:pPr>
              <w:ind w:firstLine="567"/>
              <w:jc w:val="both"/>
              <w:rPr>
                <w:rFonts w:ascii="Times New Roman" w:eastAsia="Times New Roman" w:hAnsi="Times New Roman" w:cs="Times New Roman"/>
                <w:sz w:val="28"/>
                <w:szCs w:val="28"/>
                <w:lang w:eastAsia="ru-RU"/>
              </w:rPr>
            </w:pPr>
          </w:p>
          <w:p w:rsidR="00AF6265" w:rsidRPr="001B33B4" w:rsidRDefault="00AF6265" w:rsidP="00D44AD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20. Диссертация (1 экз.), автореферат диссертации (10 экз.) и их электронные варианты (2 экз.).</w:t>
            </w:r>
          </w:p>
          <w:p w:rsidR="00AF6265" w:rsidRPr="001B33B4" w:rsidRDefault="00AF6265" w:rsidP="00D44ADF">
            <w:pPr>
              <w:ind w:firstLine="708"/>
              <w:jc w:val="both"/>
              <w:rPr>
                <w:rFonts w:ascii="Times New Roman" w:hAnsi="Times New Roman" w:cs="Times New Roman"/>
                <w:b/>
                <w:sz w:val="28"/>
                <w:szCs w:val="28"/>
              </w:rPr>
            </w:pPr>
            <w:r w:rsidRPr="001B33B4">
              <w:rPr>
                <w:rFonts w:ascii="Times New Roman" w:hAnsi="Times New Roman" w:cs="Times New Roman"/>
                <w:sz w:val="28"/>
                <w:szCs w:val="28"/>
              </w:rPr>
              <w:t>21</w:t>
            </w:r>
            <w:r w:rsidRPr="001B33B4">
              <w:rPr>
                <w:rFonts w:ascii="Times New Roman" w:hAnsi="Times New Roman" w:cs="Times New Roman"/>
                <w:b/>
                <w:sz w:val="28"/>
                <w:szCs w:val="28"/>
              </w:rPr>
              <w:t xml:space="preserve">. Документы в электронном виде на компакт-диске: </w:t>
            </w:r>
          </w:p>
          <w:p w:rsidR="00AF6265" w:rsidRPr="001B33B4" w:rsidRDefault="00471A78" w:rsidP="00471A78">
            <w:pPr>
              <w:jc w:val="both"/>
              <w:rPr>
                <w:rFonts w:ascii="Times New Roman" w:hAnsi="Times New Roman" w:cs="Times New Roman"/>
                <w:b/>
                <w:sz w:val="28"/>
                <w:szCs w:val="28"/>
              </w:rPr>
            </w:pPr>
            <w:r w:rsidRPr="001B33B4">
              <w:rPr>
                <w:rFonts w:ascii="Times New Roman" w:hAnsi="Times New Roman" w:cs="Times New Roman"/>
                <w:b/>
                <w:sz w:val="28"/>
                <w:szCs w:val="28"/>
              </w:rPr>
              <w:t xml:space="preserve">            - </w:t>
            </w:r>
            <w:r w:rsidR="00AF6265" w:rsidRPr="001B33B4">
              <w:rPr>
                <w:rFonts w:ascii="Times New Roman" w:hAnsi="Times New Roman" w:cs="Times New Roman"/>
                <w:b/>
                <w:sz w:val="28"/>
                <w:szCs w:val="28"/>
              </w:rPr>
              <w:t xml:space="preserve">Видеозапись предзащиты, защиты </w:t>
            </w:r>
          </w:p>
          <w:p w:rsidR="00AF6265" w:rsidRPr="001B33B4" w:rsidRDefault="00471A78" w:rsidP="00471A78">
            <w:pPr>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           - </w:t>
            </w:r>
            <w:r w:rsidR="00AF6265" w:rsidRPr="001B33B4">
              <w:rPr>
                <w:rFonts w:ascii="Times New Roman" w:eastAsia="Times New Roman" w:hAnsi="Times New Roman" w:cs="Times New Roman"/>
                <w:b/>
                <w:sz w:val="28"/>
                <w:szCs w:val="28"/>
                <w:lang w:eastAsia="ru-RU"/>
              </w:rPr>
              <w:t xml:space="preserve">Отзывы официальных оппонентов </w:t>
            </w:r>
          </w:p>
          <w:p w:rsidR="00AF6265" w:rsidRPr="001B33B4" w:rsidRDefault="00471A78" w:rsidP="00471A78">
            <w:pPr>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           - </w:t>
            </w:r>
            <w:r w:rsidR="00AF6265" w:rsidRPr="001B33B4">
              <w:rPr>
                <w:rFonts w:ascii="Times New Roman" w:eastAsia="Times New Roman" w:hAnsi="Times New Roman" w:cs="Times New Roman"/>
                <w:b/>
                <w:sz w:val="28"/>
                <w:szCs w:val="28"/>
                <w:lang w:eastAsia="ru-RU"/>
              </w:rPr>
              <w:t>Отзыв ведущей организации</w:t>
            </w:r>
          </w:p>
          <w:p w:rsidR="00AF6265" w:rsidRPr="001B33B4" w:rsidRDefault="00471A78" w:rsidP="00471A78">
            <w:pPr>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            - </w:t>
            </w:r>
            <w:r w:rsidR="00AF6265" w:rsidRPr="001B33B4">
              <w:rPr>
                <w:rFonts w:ascii="Times New Roman" w:eastAsia="Times New Roman" w:hAnsi="Times New Roman" w:cs="Times New Roman"/>
                <w:b/>
                <w:sz w:val="28"/>
                <w:szCs w:val="28"/>
                <w:lang w:eastAsia="ru-RU"/>
              </w:rPr>
              <w:t>Явочный лист (</w:t>
            </w:r>
            <w:hyperlink r:id="rId27" w:anchor="pr10" w:history="1">
              <w:r w:rsidR="00AF6265" w:rsidRPr="001B33B4">
                <w:rPr>
                  <w:rFonts w:ascii="Times New Roman" w:eastAsia="Times New Roman" w:hAnsi="Times New Roman" w:cs="Times New Roman"/>
                  <w:b/>
                  <w:sz w:val="28"/>
                  <w:szCs w:val="28"/>
                  <w:u w:val="single"/>
                  <w:lang w:eastAsia="ru-RU"/>
                </w:rPr>
                <w:t>приложение 10</w:t>
              </w:r>
            </w:hyperlink>
            <w:r w:rsidR="00AF6265" w:rsidRPr="001B33B4">
              <w:rPr>
                <w:rFonts w:ascii="Times New Roman" w:eastAsia="Times New Roman" w:hAnsi="Times New Roman" w:cs="Times New Roman"/>
                <w:b/>
                <w:sz w:val="28"/>
                <w:szCs w:val="28"/>
                <w:lang w:eastAsia="ru-RU"/>
              </w:rPr>
              <w:t xml:space="preserve">) </w:t>
            </w:r>
          </w:p>
          <w:p w:rsidR="00AF6265" w:rsidRPr="001B33B4" w:rsidRDefault="00471A78" w:rsidP="00471A78">
            <w:pPr>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            - </w:t>
            </w:r>
            <w:r w:rsidR="00AF6265" w:rsidRPr="001B33B4">
              <w:rPr>
                <w:rFonts w:ascii="Times New Roman" w:eastAsia="Times New Roman" w:hAnsi="Times New Roman" w:cs="Times New Roman"/>
                <w:b/>
                <w:sz w:val="28"/>
                <w:szCs w:val="28"/>
                <w:lang w:eastAsia="ru-RU"/>
              </w:rPr>
              <w:t xml:space="preserve">Протокол заседания счетной комиссии (приложение 15 к настоящему Положению) </w:t>
            </w:r>
          </w:p>
          <w:p w:rsidR="00AF6265" w:rsidRPr="001B33B4" w:rsidRDefault="00471A78" w:rsidP="00471A78">
            <w:pPr>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            - </w:t>
            </w:r>
            <w:r w:rsidR="00AF6265" w:rsidRPr="001B33B4">
              <w:rPr>
                <w:rFonts w:ascii="Times New Roman" w:eastAsia="Times New Roman" w:hAnsi="Times New Roman" w:cs="Times New Roman"/>
                <w:b/>
                <w:sz w:val="28"/>
                <w:szCs w:val="28"/>
                <w:lang w:eastAsia="ru-RU"/>
              </w:rPr>
              <w:t xml:space="preserve">Удостоверение о сдаче кандидатских экзаменов </w:t>
            </w:r>
          </w:p>
          <w:p w:rsidR="00AF6265" w:rsidRPr="001B33B4" w:rsidRDefault="00471A78" w:rsidP="00471A78">
            <w:pPr>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            - </w:t>
            </w:r>
            <w:r w:rsidR="00AF6265" w:rsidRPr="001B33B4">
              <w:rPr>
                <w:rFonts w:ascii="Times New Roman" w:eastAsia="Times New Roman" w:hAnsi="Times New Roman" w:cs="Times New Roman"/>
                <w:b/>
                <w:sz w:val="28"/>
                <w:szCs w:val="28"/>
                <w:lang w:eastAsia="ru-RU"/>
              </w:rPr>
              <w:t xml:space="preserve">Заключение организации, где выполнена диссертация </w:t>
            </w:r>
          </w:p>
          <w:p w:rsidR="00AF6265" w:rsidRPr="001B33B4" w:rsidRDefault="00471A78" w:rsidP="00471A78">
            <w:pPr>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            - </w:t>
            </w:r>
            <w:r w:rsidR="00AF6265" w:rsidRPr="001B33B4">
              <w:rPr>
                <w:rFonts w:ascii="Times New Roman" w:eastAsia="Times New Roman" w:hAnsi="Times New Roman" w:cs="Times New Roman"/>
                <w:b/>
                <w:sz w:val="28"/>
                <w:szCs w:val="28"/>
                <w:lang w:eastAsia="ru-RU"/>
              </w:rPr>
              <w:t>Заключение экспертной комиссии диссертационного совета по защите диссертации</w:t>
            </w:r>
          </w:p>
          <w:p w:rsidR="00AF6265" w:rsidRPr="001B33B4" w:rsidRDefault="00471A78" w:rsidP="00471A78">
            <w:pPr>
              <w:jc w:val="both"/>
              <w:rPr>
                <w:rFonts w:ascii="Times New Roman" w:hAnsi="Times New Roman" w:cs="Times New Roman"/>
                <w:sz w:val="28"/>
                <w:szCs w:val="28"/>
              </w:rPr>
            </w:pPr>
            <w:r w:rsidRPr="001B33B4">
              <w:rPr>
                <w:rFonts w:ascii="Times New Roman" w:hAnsi="Times New Roman" w:cs="Times New Roman"/>
                <w:b/>
                <w:sz w:val="28"/>
                <w:szCs w:val="28"/>
              </w:rPr>
              <w:t xml:space="preserve">             - </w:t>
            </w:r>
            <w:r w:rsidR="00AF6265" w:rsidRPr="001B33B4">
              <w:rPr>
                <w:rFonts w:ascii="Times New Roman" w:hAnsi="Times New Roman" w:cs="Times New Roman"/>
                <w:b/>
                <w:sz w:val="28"/>
                <w:szCs w:val="28"/>
              </w:rPr>
              <w:t>Копия квитанции об оплате за диплом.</w:t>
            </w:r>
          </w:p>
        </w:tc>
      </w:tr>
      <w:tr w:rsidR="00AF6265" w:rsidRPr="001B33B4" w:rsidTr="00D44ADF">
        <w:tc>
          <w:tcPr>
            <w:tcW w:w="7537" w:type="dxa"/>
          </w:tcPr>
          <w:tbl>
            <w:tblPr>
              <w:tblW w:w="5000" w:type="pct"/>
              <w:tblLayout w:type="fixed"/>
              <w:tblCellMar>
                <w:left w:w="0" w:type="dxa"/>
                <w:right w:w="0" w:type="dxa"/>
              </w:tblCellMar>
              <w:tblLook w:val="04A0"/>
            </w:tblPr>
            <w:tblGrid>
              <w:gridCol w:w="7321"/>
            </w:tblGrid>
            <w:tr w:rsidR="00AF6265" w:rsidRPr="001B33B4" w:rsidTr="00BB1913">
              <w:tc>
                <w:tcPr>
                  <w:tcW w:w="1750" w:type="pct"/>
                  <w:tcMar>
                    <w:top w:w="0" w:type="dxa"/>
                    <w:left w:w="108" w:type="dxa"/>
                    <w:bottom w:w="0" w:type="dxa"/>
                    <w:right w:w="108" w:type="dxa"/>
                  </w:tcMar>
                  <w:hideMark/>
                </w:tcPr>
                <w:p w:rsidR="00AF6265" w:rsidRPr="001B33B4" w:rsidRDefault="00AF6265" w:rsidP="00D44ADF">
                  <w:pPr>
                    <w:framePr w:hSpace="180" w:wrap="around" w:vAnchor="text" w:hAnchor="text" w:x="-33" w:y="1"/>
                    <w:spacing w:after="60" w:line="240" w:lineRule="auto"/>
                    <w:suppressOverlap/>
                    <w:jc w:val="center"/>
                    <w:rPr>
                      <w:rFonts w:ascii="Times New Roman" w:eastAsia="Times New Roman" w:hAnsi="Times New Roman" w:cs="Times New Roman"/>
                      <w:b/>
                      <w:strike/>
                      <w:sz w:val="28"/>
                      <w:szCs w:val="28"/>
                      <w:lang w:val="ky-KG" w:eastAsia="ky-KG"/>
                    </w:rPr>
                  </w:pPr>
                  <w:r w:rsidRPr="001B33B4">
                    <w:rPr>
                      <w:rFonts w:ascii="Times New Roman" w:eastAsia="Times New Roman" w:hAnsi="Times New Roman" w:cs="Times New Roman"/>
                      <w:b/>
                      <w:strike/>
                      <w:sz w:val="28"/>
                      <w:szCs w:val="28"/>
                      <w:lang w:val="ky-KG" w:eastAsia="ky-KG"/>
                    </w:rPr>
                    <w:lastRenderedPageBreak/>
                    <w:t xml:space="preserve">Приложение 17 </w:t>
                  </w:r>
                  <w:r w:rsidRPr="001B33B4">
                    <w:rPr>
                      <w:rFonts w:ascii="Times New Roman" w:eastAsia="Times New Roman" w:hAnsi="Times New Roman" w:cs="Times New Roman"/>
                      <w:b/>
                      <w:strike/>
                      <w:sz w:val="28"/>
                      <w:szCs w:val="28"/>
                      <w:lang w:val="ky-KG" w:eastAsia="ky-KG"/>
                    </w:rPr>
                    <w:br/>
                    <w:t>к Положению о диссертационном совете</w:t>
                  </w:r>
                </w:p>
              </w:tc>
            </w:tr>
          </w:tbl>
          <w:p w:rsidR="00AF6265" w:rsidRPr="001B33B4" w:rsidRDefault="00AF6265" w:rsidP="00D44ADF">
            <w:pPr>
              <w:rPr>
                <w:rFonts w:ascii="Times New Roman" w:eastAsia="Calibri" w:hAnsi="Times New Roman" w:cs="Times New Roman"/>
                <w:sz w:val="28"/>
                <w:szCs w:val="28"/>
              </w:rPr>
            </w:pPr>
          </w:p>
        </w:tc>
        <w:tc>
          <w:tcPr>
            <w:tcW w:w="7092" w:type="dxa"/>
          </w:tcPr>
          <w:p w:rsidR="00AF6265" w:rsidRPr="001B33B4" w:rsidRDefault="00AF6265" w:rsidP="00D44ADF">
            <w:pPr>
              <w:rPr>
                <w:rFonts w:ascii="Times New Roman" w:eastAsia="Calibri" w:hAnsi="Times New Roman" w:cs="Times New Roman"/>
                <w:b/>
                <w:sz w:val="28"/>
                <w:szCs w:val="28"/>
              </w:rPr>
            </w:pPr>
            <w:r w:rsidRPr="001B33B4">
              <w:rPr>
                <w:rFonts w:ascii="Times New Roman" w:eastAsia="Calibri" w:hAnsi="Times New Roman" w:cs="Times New Roman"/>
                <w:b/>
                <w:sz w:val="28"/>
                <w:szCs w:val="28"/>
              </w:rPr>
              <w:t>Признать утратившим силу.</w:t>
            </w:r>
          </w:p>
        </w:tc>
      </w:tr>
      <w:tr w:rsidR="00AF6265" w:rsidRPr="001B33B4" w:rsidTr="00D44ADF">
        <w:tc>
          <w:tcPr>
            <w:tcW w:w="7537" w:type="dxa"/>
          </w:tcPr>
          <w:p w:rsidR="00AF6265" w:rsidRPr="001B33B4" w:rsidRDefault="00AF6265" w:rsidP="00D44ADF">
            <w:pPr>
              <w:spacing w:after="60"/>
              <w:jc w:val="center"/>
              <w:rPr>
                <w:rFonts w:ascii="Times New Roman" w:eastAsia="Times New Roman" w:hAnsi="Times New Roman" w:cs="Times New Roman"/>
                <w:b/>
                <w:strike/>
                <w:sz w:val="28"/>
                <w:szCs w:val="28"/>
                <w:lang w:eastAsia="ky-KG"/>
              </w:rPr>
            </w:pPr>
            <w:r w:rsidRPr="001B33B4">
              <w:rPr>
                <w:rFonts w:ascii="Times New Roman" w:eastAsia="Times New Roman" w:hAnsi="Times New Roman" w:cs="Times New Roman"/>
                <w:b/>
                <w:strike/>
                <w:sz w:val="28"/>
                <w:szCs w:val="28"/>
                <w:lang w:eastAsia="ky-KG"/>
              </w:rPr>
              <w:t>Приложение 18</w:t>
            </w:r>
          </w:p>
          <w:p w:rsidR="00AF6265" w:rsidRPr="001B33B4" w:rsidRDefault="00AF6265" w:rsidP="00D44ADF">
            <w:pPr>
              <w:spacing w:after="60"/>
              <w:jc w:val="center"/>
              <w:rPr>
                <w:rFonts w:ascii="Times New Roman" w:eastAsia="Times New Roman" w:hAnsi="Times New Roman" w:cs="Times New Roman"/>
                <w:b/>
                <w:strike/>
                <w:sz w:val="28"/>
                <w:szCs w:val="28"/>
                <w:lang w:eastAsia="ky-KG"/>
              </w:rPr>
            </w:pPr>
            <w:r w:rsidRPr="001B33B4">
              <w:rPr>
                <w:rFonts w:ascii="Times New Roman" w:eastAsia="Times New Roman" w:hAnsi="Times New Roman" w:cs="Times New Roman"/>
                <w:b/>
                <w:strike/>
                <w:sz w:val="28"/>
                <w:szCs w:val="28"/>
                <w:lang w:val="ky-KG" w:eastAsia="ky-KG"/>
              </w:rPr>
              <w:lastRenderedPageBreak/>
              <w:t>к Положению о диссертационном совете</w:t>
            </w:r>
          </w:p>
        </w:tc>
        <w:tc>
          <w:tcPr>
            <w:tcW w:w="7092" w:type="dxa"/>
          </w:tcPr>
          <w:p w:rsidR="00AF6265" w:rsidRPr="001B33B4" w:rsidRDefault="00AF6265" w:rsidP="00D44ADF">
            <w:pPr>
              <w:rPr>
                <w:rFonts w:ascii="Times New Roman" w:eastAsia="Calibri" w:hAnsi="Times New Roman" w:cs="Times New Roman"/>
                <w:b/>
                <w:sz w:val="28"/>
                <w:szCs w:val="28"/>
              </w:rPr>
            </w:pPr>
            <w:r w:rsidRPr="001B33B4">
              <w:rPr>
                <w:rFonts w:ascii="Times New Roman" w:eastAsia="Calibri" w:hAnsi="Times New Roman" w:cs="Times New Roman"/>
                <w:b/>
                <w:sz w:val="28"/>
                <w:szCs w:val="28"/>
              </w:rPr>
              <w:lastRenderedPageBreak/>
              <w:t>Признать утратившим силу.</w:t>
            </w:r>
          </w:p>
        </w:tc>
      </w:tr>
      <w:tr w:rsidR="00AF6265" w:rsidRPr="001B33B4" w:rsidTr="00D44ADF">
        <w:tc>
          <w:tcPr>
            <w:tcW w:w="7537" w:type="dxa"/>
          </w:tcPr>
          <w:p w:rsidR="00AF6265" w:rsidRPr="001B33B4" w:rsidRDefault="00AF6265" w:rsidP="00D44ADF">
            <w:pPr>
              <w:spacing w:after="60"/>
              <w:jc w:val="center"/>
              <w:rPr>
                <w:rFonts w:ascii="Times New Roman" w:eastAsia="Times New Roman" w:hAnsi="Times New Roman" w:cs="Times New Roman"/>
                <w:b/>
                <w:strike/>
                <w:sz w:val="28"/>
                <w:szCs w:val="28"/>
                <w:lang w:eastAsia="ky-KG"/>
              </w:rPr>
            </w:pPr>
            <w:r w:rsidRPr="001B33B4">
              <w:rPr>
                <w:rFonts w:ascii="Times New Roman" w:eastAsia="Times New Roman" w:hAnsi="Times New Roman" w:cs="Times New Roman"/>
                <w:b/>
                <w:strike/>
                <w:sz w:val="28"/>
                <w:szCs w:val="28"/>
                <w:lang w:eastAsia="ky-KG"/>
              </w:rPr>
              <w:lastRenderedPageBreak/>
              <w:t>Приложение 20</w:t>
            </w:r>
          </w:p>
          <w:p w:rsidR="00AF6265" w:rsidRPr="001B33B4" w:rsidRDefault="00AF6265" w:rsidP="00D44ADF">
            <w:pPr>
              <w:spacing w:after="60"/>
              <w:jc w:val="center"/>
              <w:rPr>
                <w:rFonts w:ascii="Times New Roman" w:eastAsia="Times New Roman" w:hAnsi="Times New Roman" w:cs="Times New Roman"/>
                <w:strike/>
                <w:sz w:val="28"/>
                <w:szCs w:val="28"/>
                <w:lang w:eastAsia="ky-KG"/>
              </w:rPr>
            </w:pPr>
            <w:r w:rsidRPr="001B33B4">
              <w:rPr>
                <w:rFonts w:ascii="Times New Roman" w:eastAsia="Times New Roman" w:hAnsi="Times New Roman" w:cs="Times New Roman"/>
                <w:b/>
                <w:strike/>
                <w:sz w:val="28"/>
                <w:szCs w:val="28"/>
                <w:lang w:val="ky-KG" w:eastAsia="ky-KG"/>
              </w:rPr>
              <w:t>к Положению о диссертационном совете</w:t>
            </w:r>
          </w:p>
        </w:tc>
        <w:tc>
          <w:tcPr>
            <w:tcW w:w="7092" w:type="dxa"/>
          </w:tcPr>
          <w:p w:rsidR="00AF6265" w:rsidRPr="001B33B4" w:rsidRDefault="00AF6265" w:rsidP="00D44ADF">
            <w:pPr>
              <w:rPr>
                <w:rFonts w:ascii="Times New Roman" w:eastAsia="Calibri" w:hAnsi="Times New Roman" w:cs="Times New Roman"/>
                <w:b/>
                <w:sz w:val="28"/>
                <w:szCs w:val="28"/>
              </w:rPr>
            </w:pPr>
            <w:r w:rsidRPr="001B33B4">
              <w:rPr>
                <w:rFonts w:ascii="Times New Roman" w:eastAsia="Calibri" w:hAnsi="Times New Roman" w:cs="Times New Roman"/>
                <w:b/>
                <w:sz w:val="28"/>
                <w:szCs w:val="28"/>
              </w:rPr>
              <w:t>Признать утратившим силу.</w:t>
            </w:r>
          </w:p>
        </w:tc>
      </w:tr>
    </w:tbl>
    <w:tbl>
      <w:tblPr>
        <w:tblW w:w="14635" w:type="dxa"/>
        <w:tblInd w:w="-3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tblPr>
      <w:tblGrid>
        <w:gridCol w:w="7797"/>
        <w:gridCol w:w="6838"/>
      </w:tblGrid>
      <w:tr w:rsidR="00D74434" w:rsidRPr="001B33B4" w:rsidTr="00492C9D">
        <w:trPr>
          <w:trHeight w:val="717"/>
        </w:trPr>
        <w:tc>
          <w:tcPr>
            <w:tcW w:w="1463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D74434" w:rsidRPr="001B33B4" w:rsidRDefault="00422BA9" w:rsidP="00C555ED">
            <w:pPr>
              <w:spacing w:after="0" w:line="240" w:lineRule="auto"/>
              <w:jc w:val="center"/>
              <w:rPr>
                <w:rFonts w:ascii="Times New Roman" w:eastAsia="Calibri" w:hAnsi="Times New Roman" w:cs="Times New Roman"/>
                <w:sz w:val="28"/>
                <w:szCs w:val="28"/>
              </w:rPr>
            </w:pPr>
            <w:r w:rsidRPr="001B33B4">
              <w:rPr>
                <w:rFonts w:ascii="Times New Roman" w:eastAsia="Calibri" w:hAnsi="Times New Roman" w:cs="Times New Roman"/>
                <w:b/>
                <w:caps/>
                <w:sz w:val="28"/>
                <w:szCs w:val="28"/>
              </w:rPr>
              <w:br w:type="textWrapping" w:clear="all"/>
            </w:r>
            <w:r w:rsidR="00D74434" w:rsidRPr="001B33B4">
              <w:rPr>
                <w:rFonts w:ascii="Times New Roman" w:eastAsia="Calibri" w:hAnsi="Times New Roman" w:cs="Times New Roman"/>
                <w:b/>
                <w:caps/>
                <w:sz w:val="28"/>
                <w:szCs w:val="28"/>
              </w:rPr>
              <w:t>Положение о порядке присвоения ученых званий</w:t>
            </w:r>
          </w:p>
        </w:tc>
      </w:tr>
      <w:tr w:rsidR="00D74434" w:rsidRPr="001B33B4" w:rsidTr="00492C9D">
        <w:tc>
          <w:tcPr>
            <w:tcW w:w="779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 Настоящее Положение устанавливает порядок присвоения ученых званий профессора, доцента и старшего научного сотрудника.</w:t>
            </w:r>
          </w:p>
          <w:p w:rsidR="006C2900" w:rsidRPr="001B33B4" w:rsidRDefault="006C2900" w:rsidP="00C555ED">
            <w:pPr>
              <w:spacing w:after="0" w:line="240" w:lineRule="auto"/>
              <w:ind w:firstLine="567"/>
              <w:jc w:val="both"/>
              <w:rPr>
                <w:rFonts w:ascii="Times New Roman" w:eastAsia="Times New Roman" w:hAnsi="Times New Roman" w:cs="Times New Roman"/>
                <w:sz w:val="28"/>
                <w:szCs w:val="28"/>
                <w:lang w:eastAsia="ru-RU"/>
              </w:rPr>
            </w:pPr>
          </w:p>
          <w:p w:rsidR="00D74434" w:rsidRPr="001B33B4" w:rsidRDefault="00471A78"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w:t>
            </w:r>
            <w:r w:rsidRPr="001B33B4">
              <w:rPr>
                <w:rFonts w:ascii="Times New Roman" w:eastAsia="Times New Roman" w:hAnsi="Times New Roman" w:cs="Times New Roman"/>
                <w:sz w:val="28"/>
                <w:szCs w:val="28"/>
                <w:vertAlign w:val="superscript"/>
                <w:lang w:eastAsia="ru-RU"/>
              </w:rPr>
              <w:t>1</w:t>
            </w:r>
            <w:r w:rsidRPr="001B33B4">
              <w:rPr>
                <w:rFonts w:ascii="Times New Roman" w:eastAsia="Times New Roman" w:hAnsi="Times New Roman" w:cs="Times New Roman"/>
                <w:sz w:val="28"/>
                <w:szCs w:val="28"/>
                <w:lang w:eastAsia="ru-RU"/>
              </w:rPr>
              <w:t>.</w:t>
            </w:r>
            <w:r w:rsidR="00D74434" w:rsidRPr="001B33B4">
              <w:rPr>
                <w:rFonts w:ascii="Times New Roman" w:eastAsia="Times New Roman" w:hAnsi="Times New Roman" w:cs="Times New Roman"/>
                <w:sz w:val="28"/>
                <w:szCs w:val="28"/>
                <w:lang w:eastAsia="ru-RU"/>
              </w:rPr>
              <w:t xml:space="preserve"> Ученые звания присваиваются Высшей аттестационной комиссией сотрудникам вузов и научных учреждений, прошедших аккредитацию в установленном законодательством Кыргызской Республики порядке</w:t>
            </w:r>
            <w:r w:rsidR="00492C9D" w:rsidRPr="001B33B4">
              <w:rPr>
                <w:rFonts w:ascii="Times New Roman" w:eastAsia="Times New Roman" w:hAnsi="Times New Roman" w:cs="Times New Roman"/>
                <w:sz w:val="28"/>
                <w:szCs w:val="28"/>
                <w:lang w:eastAsia="ru-RU"/>
              </w:rPr>
              <w:t>.</w:t>
            </w:r>
          </w:p>
          <w:p w:rsidR="00D74434" w:rsidRPr="001B33B4" w:rsidRDefault="00D74434" w:rsidP="00C555ED">
            <w:pPr>
              <w:spacing w:after="0" w:line="240" w:lineRule="auto"/>
              <w:ind w:firstLine="567"/>
              <w:jc w:val="both"/>
              <w:rPr>
                <w:rFonts w:ascii="Times New Roman" w:eastAsia="Times New Roman" w:hAnsi="Times New Roman" w:cs="Times New Roman"/>
                <w:b/>
                <w:caps/>
                <w:sz w:val="28"/>
                <w:szCs w:val="28"/>
                <w:lang w:eastAsia="ru-RU"/>
              </w:rPr>
            </w:pPr>
          </w:p>
        </w:tc>
        <w:tc>
          <w:tcPr>
            <w:tcW w:w="68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 Настоящее Положение устанавливает порядок присвоения ученых званий профессора, доцента и старшего научного сотрудника.</w:t>
            </w:r>
          </w:p>
          <w:p w:rsidR="00D74434" w:rsidRPr="001B33B4" w:rsidRDefault="00471A78" w:rsidP="00174003">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w:t>
            </w:r>
            <w:r w:rsidRPr="001B33B4">
              <w:rPr>
                <w:rFonts w:ascii="Times New Roman" w:eastAsia="Times New Roman" w:hAnsi="Times New Roman" w:cs="Times New Roman"/>
                <w:sz w:val="28"/>
                <w:szCs w:val="28"/>
                <w:vertAlign w:val="superscript"/>
                <w:lang w:eastAsia="ru-RU"/>
              </w:rPr>
              <w:t>1</w:t>
            </w:r>
            <w:r w:rsidRPr="001B33B4">
              <w:rPr>
                <w:rFonts w:ascii="Times New Roman" w:eastAsia="Times New Roman" w:hAnsi="Times New Roman" w:cs="Times New Roman"/>
                <w:sz w:val="28"/>
                <w:szCs w:val="28"/>
                <w:lang w:eastAsia="ru-RU"/>
              </w:rPr>
              <w:t xml:space="preserve">. </w:t>
            </w:r>
            <w:r w:rsidR="00D74434" w:rsidRPr="001B33B4">
              <w:rPr>
                <w:rFonts w:ascii="Times New Roman" w:eastAsia="Times New Roman" w:hAnsi="Times New Roman" w:cs="Times New Roman"/>
                <w:sz w:val="28"/>
                <w:szCs w:val="28"/>
                <w:lang w:eastAsia="ru-RU"/>
              </w:rPr>
              <w:t>Ученые звания присваиваются Высшей аттестационной комиссией сотрудникам вузов и научных учреждений, прошедших аккредитацию в установленном законодательством Кыргызской Республики порядке</w:t>
            </w:r>
            <w:r w:rsidR="0055285C" w:rsidRPr="001B33B4">
              <w:rPr>
                <w:rFonts w:ascii="Times New Roman" w:eastAsia="Times New Roman" w:hAnsi="Times New Roman" w:cs="Times New Roman"/>
                <w:sz w:val="28"/>
                <w:szCs w:val="28"/>
                <w:lang w:eastAsia="ru-RU"/>
              </w:rPr>
              <w:t xml:space="preserve">, </w:t>
            </w:r>
            <w:r w:rsidR="00D74434" w:rsidRPr="001B33B4">
              <w:rPr>
                <w:rFonts w:ascii="Times New Roman" w:eastAsia="Calibri" w:hAnsi="Times New Roman" w:cs="Times New Roman"/>
                <w:b/>
                <w:sz w:val="28"/>
                <w:szCs w:val="28"/>
              </w:rPr>
              <w:t>в соответствии с номенклатурой специальностей научных работников</w:t>
            </w:r>
            <w:r w:rsidR="00492C9D" w:rsidRPr="001B33B4">
              <w:rPr>
                <w:rFonts w:ascii="Times New Roman" w:eastAsia="Calibri" w:hAnsi="Times New Roman" w:cs="Times New Roman"/>
                <w:b/>
                <w:sz w:val="28"/>
                <w:szCs w:val="28"/>
              </w:rPr>
              <w:t>.</w:t>
            </w:r>
          </w:p>
        </w:tc>
      </w:tr>
      <w:tr w:rsidR="00D74434" w:rsidRPr="001B33B4" w:rsidTr="00492C9D">
        <w:trPr>
          <w:trHeight w:val="4385"/>
        </w:trPr>
        <w:tc>
          <w:tcPr>
            <w:tcW w:w="779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7. Ученое звание профессора может быть присвоено докторам наук, работающим в вузе в должности профессора, заведующего кафедрой, декана факультета, руководителя филиала, института, проректора, ректора высшего учебного заведения или института повышения квалификации, если они имеют опубликованные учебно-методические и научные работы, читают курс лекций на высоком профессиональном уровне, а также на момент представления аттестационных документов отвечают следующим требованиям:</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а) успешно работают после защиты диссертации в указанных должностях не менее 3 учебных лет;</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б) имеют стаж научно-педагогической работы не менее 10 лет в высших учебных заведениях или институтах повышения </w:t>
            </w:r>
            <w:r w:rsidRPr="001B33B4">
              <w:rPr>
                <w:rFonts w:ascii="Times New Roman" w:eastAsia="Times New Roman" w:hAnsi="Times New Roman" w:cs="Times New Roman"/>
                <w:sz w:val="28"/>
                <w:szCs w:val="28"/>
                <w:lang w:eastAsia="ru-RU"/>
              </w:rPr>
              <w:lastRenderedPageBreak/>
              <w:t>квалификации;</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в) имеют не менее 5 учебно-методических </w:t>
            </w:r>
            <w:r w:rsidR="00110B86" w:rsidRPr="001B33B4">
              <w:rPr>
                <w:rFonts w:ascii="Times New Roman" w:eastAsia="Times New Roman" w:hAnsi="Times New Roman" w:cs="Times New Roman"/>
                <w:b/>
                <w:sz w:val="28"/>
                <w:szCs w:val="28"/>
                <w:lang w:eastAsia="ru-RU"/>
              </w:rPr>
              <w:t xml:space="preserve">и научных </w:t>
            </w:r>
            <w:r w:rsidR="00110B86" w:rsidRPr="001B33B4">
              <w:rPr>
                <w:rFonts w:ascii="Times New Roman" w:eastAsia="Times New Roman" w:hAnsi="Times New Roman" w:cs="Times New Roman"/>
                <w:sz w:val="28"/>
                <w:szCs w:val="28"/>
                <w:lang w:eastAsia="ru-RU"/>
              </w:rPr>
              <w:t>трудов,</w:t>
            </w:r>
            <w:r w:rsidRPr="001B33B4">
              <w:rPr>
                <w:rFonts w:ascii="Times New Roman" w:eastAsia="Times New Roman" w:hAnsi="Times New Roman" w:cs="Times New Roman"/>
                <w:sz w:val="28"/>
                <w:szCs w:val="28"/>
                <w:lang w:eastAsia="ru-RU"/>
              </w:rPr>
              <w:t xml:space="preserve"> а также не менее 4 статей в периодических научных изданиях с ненулевым импакт-фактором, индексируемых системами Scopus, WebofScience или РИНЦ, опубликованных за пределами Кыргызской Республики.</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Труды должны быть опубликованы после защиты докторской диссертации;</w:t>
            </w:r>
          </w:p>
          <w:p w:rsidR="00D74434" w:rsidRPr="001B33B4" w:rsidRDefault="00D74434" w:rsidP="00C555ED">
            <w:pPr>
              <w:spacing w:after="0" w:line="240" w:lineRule="auto"/>
              <w:ind w:firstLine="567"/>
              <w:jc w:val="both"/>
              <w:rPr>
                <w:rFonts w:ascii="Times New Roman" w:eastAsia="Times New Roman" w:hAnsi="Times New Roman" w:cs="Times New Roman"/>
                <w:i/>
                <w:iCs/>
                <w:sz w:val="28"/>
                <w:szCs w:val="28"/>
                <w:lang w:eastAsia="ru-RU"/>
              </w:rPr>
            </w:pPr>
            <w:r w:rsidRPr="001B33B4">
              <w:rPr>
                <w:rFonts w:ascii="Times New Roman" w:eastAsia="Times New Roman" w:hAnsi="Times New Roman" w:cs="Times New Roman"/>
                <w:sz w:val="28"/>
                <w:szCs w:val="28"/>
                <w:lang w:eastAsia="ru-RU"/>
              </w:rPr>
              <w:t>г)</w:t>
            </w:r>
            <w:r w:rsidRPr="001B33B4">
              <w:rPr>
                <w:rFonts w:ascii="Times New Roman" w:eastAsia="Times New Roman" w:hAnsi="Times New Roman" w:cs="Times New Roman"/>
                <w:i/>
                <w:iCs/>
                <w:sz w:val="28"/>
                <w:szCs w:val="28"/>
                <w:lang w:eastAsia="ru-RU"/>
              </w:rPr>
              <w:t xml:space="preserve"> (утратил силу в соответствии с </w:t>
            </w:r>
            <w:hyperlink r:id="rId28" w:history="1">
              <w:r w:rsidRPr="001B33B4">
                <w:rPr>
                  <w:rFonts w:ascii="Times New Roman" w:eastAsia="Times New Roman" w:hAnsi="Times New Roman" w:cs="Times New Roman"/>
                  <w:i/>
                  <w:iCs/>
                  <w:color w:val="0000FF"/>
                  <w:sz w:val="28"/>
                  <w:szCs w:val="28"/>
                  <w:u w:val="single"/>
                  <w:lang w:eastAsia="ru-RU"/>
                </w:rPr>
                <w:t>постановлением</w:t>
              </w:r>
            </w:hyperlink>
            <w:r w:rsidRPr="001B33B4">
              <w:rPr>
                <w:rFonts w:ascii="Times New Roman" w:eastAsia="Times New Roman" w:hAnsi="Times New Roman" w:cs="Times New Roman"/>
                <w:i/>
                <w:iCs/>
                <w:sz w:val="28"/>
                <w:szCs w:val="28"/>
                <w:lang w:eastAsia="ru-RU"/>
              </w:rPr>
              <w:t xml:space="preserve"> Правительства КР от 30 июля 2015 года № 542)</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д) имеют ученое звание доцента или старшего научного сотрудника.</w:t>
            </w:r>
          </w:p>
          <w:p w:rsidR="00D74434" w:rsidRPr="001B33B4" w:rsidRDefault="00D74434" w:rsidP="009A2238">
            <w:pPr>
              <w:spacing w:after="0" w:line="240" w:lineRule="auto"/>
              <w:ind w:firstLine="567"/>
              <w:jc w:val="both"/>
              <w:rPr>
                <w:rFonts w:ascii="Times New Roman" w:eastAsia="Calibri" w:hAnsi="Times New Roman" w:cs="Times New Roman"/>
                <w:b/>
                <w:caps/>
                <w:sz w:val="28"/>
                <w:szCs w:val="28"/>
              </w:rPr>
            </w:pPr>
            <w:r w:rsidRPr="001B33B4">
              <w:rPr>
                <w:rFonts w:ascii="Times New Roman" w:eastAsia="Times New Roman" w:hAnsi="Times New Roman" w:cs="Times New Roman"/>
                <w:i/>
                <w:iCs/>
                <w:sz w:val="28"/>
                <w:szCs w:val="28"/>
                <w:lang w:eastAsia="ru-RU"/>
              </w:rPr>
              <w:t xml:space="preserve">(В редакции постановлений Правительства КР от </w:t>
            </w:r>
            <w:hyperlink r:id="rId29" w:history="1">
              <w:r w:rsidRPr="001B33B4">
                <w:rPr>
                  <w:rFonts w:ascii="Times New Roman" w:eastAsia="Times New Roman" w:hAnsi="Times New Roman" w:cs="Times New Roman"/>
                  <w:i/>
                  <w:iCs/>
                  <w:color w:val="0000FF"/>
                  <w:sz w:val="28"/>
                  <w:szCs w:val="28"/>
                  <w:u w:val="single"/>
                  <w:lang w:eastAsia="ru-RU"/>
                </w:rPr>
                <w:t>30 июля 2014 года № 425</w:t>
              </w:r>
            </w:hyperlink>
            <w:r w:rsidRPr="001B33B4">
              <w:rPr>
                <w:rFonts w:ascii="Times New Roman" w:eastAsia="Times New Roman" w:hAnsi="Times New Roman" w:cs="Times New Roman"/>
                <w:i/>
                <w:iCs/>
                <w:sz w:val="28"/>
                <w:szCs w:val="28"/>
                <w:lang w:eastAsia="ru-RU"/>
              </w:rPr>
              <w:t xml:space="preserve">, </w:t>
            </w:r>
            <w:hyperlink r:id="rId30" w:history="1">
              <w:r w:rsidRPr="001B33B4">
                <w:rPr>
                  <w:rFonts w:ascii="Times New Roman" w:eastAsia="Times New Roman" w:hAnsi="Times New Roman" w:cs="Times New Roman"/>
                  <w:i/>
                  <w:iCs/>
                  <w:color w:val="0000FF"/>
                  <w:sz w:val="28"/>
                  <w:szCs w:val="28"/>
                  <w:u w:val="single"/>
                  <w:lang w:eastAsia="ru-RU"/>
                </w:rPr>
                <w:t>30 июля 2015 года № 542</w:t>
              </w:r>
            </w:hyperlink>
            <w:r w:rsidRPr="001B33B4">
              <w:rPr>
                <w:rFonts w:ascii="Times New Roman" w:eastAsia="Times New Roman" w:hAnsi="Times New Roman" w:cs="Times New Roman"/>
                <w:i/>
                <w:iCs/>
                <w:sz w:val="28"/>
                <w:szCs w:val="28"/>
                <w:lang w:eastAsia="ru-RU"/>
              </w:rPr>
              <w:t xml:space="preserve">, </w:t>
            </w:r>
            <w:hyperlink r:id="rId31" w:history="1">
              <w:r w:rsidRPr="001B33B4">
                <w:rPr>
                  <w:rFonts w:ascii="Times New Roman" w:eastAsia="Times New Roman" w:hAnsi="Times New Roman" w:cs="Times New Roman"/>
                  <w:i/>
                  <w:iCs/>
                  <w:color w:val="0000FF"/>
                  <w:sz w:val="28"/>
                  <w:szCs w:val="28"/>
                  <w:u w:val="single"/>
                  <w:lang w:eastAsia="ru-RU"/>
                </w:rPr>
                <w:t>28 февраля 2017 года № 125</w:t>
              </w:r>
            </w:hyperlink>
            <w:r w:rsidRPr="001B33B4">
              <w:rPr>
                <w:rFonts w:ascii="Times New Roman" w:eastAsia="Times New Roman" w:hAnsi="Times New Roman" w:cs="Times New Roman"/>
                <w:i/>
                <w:iCs/>
                <w:sz w:val="28"/>
                <w:szCs w:val="28"/>
                <w:lang w:eastAsia="ru-RU"/>
              </w:rPr>
              <w:t>)</w:t>
            </w:r>
            <w:r w:rsidR="009A2238" w:rsidRPr="001B33B4">
              <w:rPr>
                <w:rFonts w:ascii="Times New Roman" w:eastAsia="Times New Roman" w:hAnsi="Times New Roman" w:cs="Times New Roman"/>
                <w:i/>
                <w:iCs/>
                <w:sz w:val="28"/>
                <w:szCs w:val="28"/>
                <w:lang w:eastAsia="ru-RU"/>
              </w:rPr>
              <w:t>.</w:t>
            </w:r>
          </w:p>
        </w:tc>
        <w:tc>
          <w:tcPr>
            <w:tcW w:w="68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2E6708" w:rsidRPr="001B33B4" w:rsidRDefault="002E6708" w:rsidP="002E6708">
            <w:pPr>
              <w:spacing w:after="0" w:line="240" w:lineRule="auto"/>
              <w:ind w:firstLine="318"/>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7. Ученое звание профессора может быть присвоено докторам наук, работающим в вузе в должности профессора, заведующего кафедрой, декана факультета, руководителя филиала, института, проректора, ректора высшего учебного заведения или института повышения квалификации, если они имеют опубликованные учебно-методические и научные работы, читают курс лекций на высоком профессиональном уровне, а также на момент представления аттестационных документов отвечают следующим требованиям:</w:t>
            </w:r>
          </w:p>
          <w:p w:rsidR="002E6708" w:rsidRPr="001B33B4" w:rsidRDefault="002E6708" w:rsidP="002E6708">
            <w:pPr>
              <w:spacing w:after="0" w:line="240" w:lineRule="auto"/>
              <w:ind w:firstLine="318"/>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а) успешно работают после защиты диссертации в указанных должностях </w:t>
            </w:r>
            <w:r w:rsidRPr="001B33B4">
              <w:rPr>
                <w:rFonts w:ascii="Times New Roman" w:eastAsia="Times New Roman" w:hAnsi="Times New Roman" w:cs="Times New Roman"/>
                <w:b/>
                <w:sz w:val="28"/>
                <w:szCs w:val="28"/>
                <w:lang w:eastAsia="ru-RU"/>
              </w:rPr>
              <w:t xml:space="preserve">по месту представления к </w:t>
            </w:r>
            <w:r w:rsidRPr="001B33B4">
              <w:rPr>
                <w:rFonts w:ascii="Times New Roman" w:eastAsia="Times New Roman" w:hAnsi="Times New Roman" w:cs="Times New Roman"/>
                <w:b/>
                <w:sz w:val="28"/>
                <w:szCs w:val="28"/>
                <w:lang w:eastAsia="ru-RU"/>
              </w:rPr>
              <w:lastRenderedPageBreak/>
              <w:t>званию</w:t>
            </w:r>
            <w:r w:rsidRPr="001B33B4">
              <w:rPr>
                <w:rFonts w:ascii="Times New Roman" w:eastAsia="Times New Roman" w:hAnsi="Times New Roman" w:cs="Times New Roman"/>
                <w:sz w:val="28"/>
                <w:szCs w:val="28"/>
                <w:lang w:eastAsia="ru-RU"/>
              </w:rPr>
              <w:t xml:space="preserve"> не менее 3 учебных лет;</w:t>
            </w:r>
          </w:p>
          <w:p w:rsidR="002E6708" w:rsidRPr="001B33B4" w:rsidRDefault="002E6708" w:rsidP="002E6708">
            <w:pPr>
              <w:spacing w:after="0" w:line="240" w:lineRule="auto"/>
              <w:ind w:firstLine="318"/>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б) имеют стаж научно-педагогической работы не менее 10 лет в высших учебных заведениях или институтах повышения квалификации;</w:t>
            </w:r>
          </w:p>
          <w:p w:rsidR="002E6708" w:rsidRPr="001B33B4" w:rsidRDefault="002E6708" w:rsidP="002E6708">
            <w:pPr>
              <w:spacing w:after="0" w:line="240" w:lineRule="auto"/>
              <w:ind w:firstLine="318"/>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sz w:val="28"/>
                <w:szCs w:val="28"/>
                <w:lang w:eastAsia="ru-RU"/>
              </w:rPr>
              <w:t xml:space="preserve">в) </w:t>
            </w:r>
            <w:r w:rsidRPr="001B33B4">
              <w:rPr>
                <w:rFonts w:ascii="Times New Roman" w:eastAsia="Times New Roman" w:hAnsi="Times New Roman" w:cs="Times New Roman"/>
                <w:b/>
                <w:sz w:val="28"/>
                <w:szCs w:val="28"/>
                <w:lang w:eastAsia="ru-RU"/>
              </w:rPr>
              <w:t xml:space="preserve">имеют учебно-методические </w:t>
            </w:r>
            <w:r w:rsidRPr="001B33B4">
              <w:rPr>
                <w:rFonts w:ascii="Times New Roman" w:hAnsi="Times New Roman" w:cs="Times New Roman"/>
                <w:b/>
                <w:sz w:val="28"/>
                <w:szCs w:val="28"/>
              </w:rPr>
              <w:t>и/или учебные труды</w:t>
            </w:r>
            <w:r w:rsidRPr="001B33B4">
              <w:rPr>
                <w:rFonts w:ascii="Times New Roman" w:eastAsia="Times New Roman" w:hAnsi="Times New Roman" w:cs="Times New Roman"/>
                <w:b/>
                <w:sz w:val="28"/>
                <w:szCs w:val="28"/>
                <w:lang w:eastAsia="ru-RU"/>
              </w:rPr>
              <w:t xml:space="preserve">, а также статьи в периодических научных изданиях, индексируемых системами Scopus, WebofScience или РИНЦ </w:t>
            </w:r>
            <w:r w:rsidRPr="001B33B4">
              <w:rPr>
                <w:rFonts w:ascii="Times New Roman" w:hAnsi="Times New Roman" w:cs="Times New Roman"/>
                <w:b/>
                <w:sz w:val="28"/>
                <w:szCs w:val="28"/>
              </w:rPr>
              <w:t>с импакт-фактором</w:t>
            </w:r>
            <w:r w:rsidRPr="001B33B4">
              <w:rPr>
                <w:rFonts w:ascii="Times New Roman" w:eastAsia="Times New Roman" w:hAnsi="Times New Roman" w:cs="Times New Roman"/>
                <w:b/>
                <w:sz w:val="28"/>
                <w:szCs w:val="28"/>
                <w:lang w:eastAsia="ru-RU"/>
              </w:rPr>
              <w:t>.</w:t>
            </w:r>
          </w:p>
          <w:p w:rsidR="002E6708" w:rsidRPr="001B33B4" w:rsidRDefault="002E6708" w:rsidP="002E6708">
            <w:pPr>
              <w:spacing w:after="0" w:line="240" w:lineRule="auto"/>
              <w:ind w:firstLine="318"/>
              <w:jc w:val="both"/>
              <w:rPr>
                <w:rFonts w:ascii="Times New Roman" w:eastAsia="Times New Roman" w:hAnsi="Times New Roman" w:cs="Times New Roman"/>
                <w:b/>
                <w:sz w:val="28"/>
                <w:szCs w:val="28"/>
                <w:lang w:eastAsia="ru-RU"/>
              </w:rPr>
            </w:pPr>
            <w:r w:rsidRPr="001B33B4">
              <w:rPr>
                <w:rFonts w:ascii="Times New Roman" w:hAnsi="Times New Roman" w:cs="Times New Roman"/>
                <w:b/>
                <w:sz w:val="28"/>
                <w:szCs w:val="28"/>
              </w:rPr>
              <w:t>Требуемое количество научных трудов, баллы и уровень импакт-фактора для получения ученого звания профессора устанавливается решением президиума Комиссии.</w:t>
            </w:r>
          </w:p>
          <w:p w:rsidR="002E6708" w:rsidRPr="001B33B4" w:rsidRDefault="002E6708" w:rsidP="002E6708">
            <w:pPr>
              <w:spacing w:after="0" w:line="240" w:lineRule="auto"/>
              <w:ind w:firstLine="318"/>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Труды должны быть опубликованы после защиты докторской диссертации;</w:t>
            </w:r>
          </w:p>
          <w:p w:rsidR="002E6708" w:rsidRPr="001B33B4" w:rsidRDefault="002E6708" w:rsidP="002E6708">
            <w:pPr>
              <w:spacing w:after="0" w:line="240" w:lineRule="auto"/>
              <w:ind w:firstLine="318"/>
              <w:jc w:val="both"/>
              <w:rPr>
                <w:rFonts w:ascii="Times New Roman" w:eastAsia="Times New Roman" w:hAnsi="Times New Roman" w:cs="Times New Roman"/>
                <w:i/>
                <w:iCs/>
                <w:sz w:val="28"/>
                <w:szCs w:val="28"/>
                <w:lang w:eastAsia="ru-RU"/>
              </w:rPr>
            </w:pPr>
            <w:r w:rsidRPr="001B33B4">
              <w:rPr>
                <w:rFonts w:ascii="Times New Roman" w:eastAsia="Times New Roman" w:hAnsi="Times New Roman" w:cs="Times New Roman"/>
                <w:sz w:val="28"/>
                <w:szCs w:val="28"/>
                <w:lang w:eastAsia="ru-RU"/>
              </w:rPr>
              <w:t xml:space="preserve">г) </w:t>
            </w:r>
            <w:r w:rsidRPr="001B33B4">
              <w:rPr>
                <w:rFonts w:ascii="Times New Roman" w:hAnsi="Times New Roman" w:cs="Times New Roman"/>
                <w:sz w:val="28"/>
                <w:szCs w:val="28"/>
              </w:rPr>
              <w:t xml:space="preserve">(утратил силу в соответствии с </w:t>
            </w:r>
            <w:hyperlink r:id="rId32" w:history="1">
              <w:r w:rsidRPr="001B33B4">
                <w:rPr>
                  <w:rStyle w:val="ae"/>
                  <w:rFonts w:ascii="Times New Roman" w:hAnsi="Times New Roman" w:cs="Times New Roman"/>
                  <w:sz w:val="28"/>
                  <w:szCs w:val="28"/>
                </w:rPr>
                <w:t>постановлением</w:t>
              </w:r>
            </w:hyperlink>
            <w:r w:rsidRPr="001B33B4">
              <w:rPr>
                <w:rFonts w:ascii="Times New Roman" w:hAnsi="Times New Roman" w:cs="Times New Roman"/>
                <w:sz w:val="28"/>
                <w:szCs w:val="28"/>
              </w:rPr>
              <w:t xml:space="preserve"> Правительства КР от 30 июля 2015 года № 542)</w:t>
            </w:r>
            <w:r w:rsidRPr="001B33B4">
              <w:rPr>
                <w:rFonts w:ascii="Times New Roman" w:eastAsia="Times New Roman" w:hAnsi="Times New Roman" w:cs="Times New Roman"/>
                <w:sz w:val="28"/>
                <w:szCs w:val="28"/>
                <w:lang w:eastAsia="ru-RU"/>
              </w:rPr>
              <w:t>;</w:t>
            </w:r>
          </w:p>
          <w:p w:rsidR="002E6708" w:rsidRPr="001B33B4" w:rsidRDefault="002E6708" w:rsidP="002E6708">
            <w:pPr>
              <w:spacing w:after="0" w:line="240" w:lineRule="auto"/>
              <w:ind w:firstLine="318"/>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д) имеют ученое звание доцента или старшего научного сотрудника;</w:t>
            </w:r>
          </w:p>
          <w:p w:rsidR="002E6708" w:rsidRPr="001B33B4" w:rsidRDefault="002E6708" w:rsidP="002E6708">
            <w:pPr>
              <w:spacing w:after="0" w:line="240" w:lineRule="auto"/>
              <w:ind w:firstLine="318"/>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i/>
                <w:iCs/>
                <w:sz w:val="28"/>
                <w:szCs w:val="28"/>
                <w:lang w:eastAsia="ru-RU"/>
              </w:rPr>
              <w:t xml:space="preserve">(В редакции постановлений Правительства КР от </w:t>
            </w:r>
            <w:hyperlink r:id="rId33" w:history="1">
              <w:r w:rsidRPr="001B33B4">
                <w:rPr>
                  <w:rFonts w:ascii="Times New Roman" w:eastAsia="Times New Roman" w:hAnsi="Times New Roman" w:cs="Times New Roman"/>
                  <w:i/>
                  <w:iCs/>
                  <w:color w:val="0000FF"/>
                  <w:sz w:val="28"/>
                  <w:szCs w:val="28"/>
                  <w:u w:val="single"/>
                  <w:lang w:eastAsia="ru-RU"/>
                </w:rPr>
                <w:t>30 июля 2014 года № 425</w:t>
              </w:r>
            </w:hyperlink>
            <w:r w:rsidRPr="001B33B4">
              <w:rPr>
                <w:rFonts w:ascii="Times New Roman" w:eastAsia="Times New Roman" w:hAnsi="Times New Roman" w:cs="Times New Roman"/>
                <w:i/>
                <w:iCs/>
                <w:sz w:val="28"/>
                <w:szCs w:val="28"/>
                <w:lang w:eastAsia="ru-RU"/>
              </w:rPr>
              <w:t xml:space="preserve">, </w:t>
            </w:r>
            <w:hyperlink r:id="rId34" w:history="1">
              <w:r w:rsidRPr="001B33B4">
                <w:rPr>
                  <w:rFonts w:ascii="Times New Roman" w:eastAsia="Times New Roman" w:hAnsi="Times New Roman" w:cs="Times New Roman"/>
                  <w:i/>
                  <w:iCs/>
                  <w:color w:val="0000FF"/>
                  <w:sz w:val="28"/>
                  <w:szCs w:val="28"/>
                  <w:u w:val="single"/>
                  <w:lang w:eastAsia="ru-RU"/>
                </w:rPr>
                <w:t>30 июля 2015 года № 542</w:t>
              </w:r>
            </w:hyperlink>
            <w:r w:rsidRPr="001B33B4">
              <w:rPr>
                <w:rFonts w:ascii="Times New Roman" w:eastAsia="Times New Roman" w:hAnsi="Times New Roman" w:cs="Times New Roman"/>
                <w:i/>
                <w:iCs/>
                <w:sz w:val="28"/>
                <w:szCs w:val="28"/>
                <w:lang w:eastAsia="ru-RU"/>
              </w:rPr>
              <w:t xml:space="preserve">, </w:t>
            </w:r>
            <w:hyperlink r:id="rId35" w:history="1">
              <w:r w:rsidRPr="001B33B4">
                <w:rPr>
                  <w:rFonts w:ascii="Times New Roman" w:eastAsia="Times New Roman" w:hAnsi="Times New Roman" w:cs="Times New Roman"/>
                  <w:i/>
                  <w:iCs/>
                  <w:color w:val="0000FF"/>
                  <w:sz w:val="28"/>
                  <w:szCs w:val="28"/>
                  <w:u w:val="single"/>
                  <w:lang w:eastAsia="ru-RU"/>
                </w:rPr>
                <w:t>28 февраля 2017 года № 125</w:t>
              </w:r>
            </w:hyperlink>
            <w:r w:rsidRPr="001B33B4">
              <w:rPr>
                <w:rFonts w:ascii="Times New Roman" w:eastAsia="Times New Roman" w:hAnsi="Times New Roman" w:cs="Times New Roman"/>
                <w:i/>
                <w:iCs/>
                <w:sz w:val="28"/>
                <w:szCs w:val="28"/>
                <w:lang w:eastAsia="ru-RU"/>
              </w:rPr>
              <w:t>)</w:t>
            </w:r>
          </w:p>
          <w:p w:rsidR="002E6708" w:rsidRPr="001B33B4" w:rsidRDefault="002E6708" w:rsidP="002E6708">
            <w:pPr>
              <w:spacing w:after="0" w:line="240" w:lineRule="auto"/>
              <w:ind w:firstLine="318"/>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е) </w:t>
            </w:r>
            <w:r w:rsidRPr="001B33B4">
              <w:rPr>
                <w:rFonts w:ascii="Times New Roman" w:eastAsia="Times New Roman" w:hAnsi="Times New Roman" w:cs="Times New Roman"/>
                <w:b/>
                <w:sz w:val="28"/>
                <w:szCs w:val="28"/>
                <w:lang w:eastAsia="ru-RU"/>
              </w:rPr>
              <w:t>в качестве научных руководителей подготовили не менее 2-х учеников, которым присуждены ученые степени;</w:t>
            </w:r>
          </w:p>
          <w:p w:rsidR="00D74434" w:rsidRPr="001B33B4" w:rsidRDefault="00D74434" w:rsidP="009A2238">
            <w:pPr>
              <w:spacing w:after="0" w:line="240" w:lineRule="auto"/>
              <w:ind w:firstLine="567"/>
              <w:jc w:val="both"/>
              <w:rPr>
                <w:rFonts w:ascii="Times New Roman" w:eastAsia="Calibri" w:hAnsi="Times New Roman" w:cs="Times New Roman"/>
                <w:sz w:val="28"/>
                <w:szCs w:val="28"/>
              </w:rPr>
            </w:pPr>
          </w:p>
        </w:tc>
      </w:tr>
      <w:tr w:rsidR="00D74434" w:rsidRPr="001B33B4" w:rsidTr="00492C9D">
        <w:tc>
          <w:tcPr>
            <w:tcW w:w="779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8. Ученое звание профессора может быть присвоено кандидатам наук, работающим в должности профессора, заведующего кафедрой, декана факультета, руководителя филиала или института, проректора, ректора </w:t>
            </w:r>
            <w:r w:rsidRPr="001B33B4">
              <w:rPr>
                <w:rFonts w:ascii="Times New Roman" w:eastAsia="Times New Roman" w:hAnsi="Times New Roman" w:cs="Times New Roman"/>
                <w:sz w:val="28"/>
                <w:szCs w:val="28"/>
                <w:lang w:eastAsia="ru-RU"/>
              </w:rPr>
              <w:lastRenderedPageBreak/>
              <w:t>высшего учебного заведения или учреждения повышения квалификации, если они имеют опубликованные учебно-методические и научные работы, читают курс лекций на высоком профессиональном уровне, а также на момент представления аттестационных документов отвечают следующим требованиям:</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а) успешно работают в указанных должностях не менее 3 учебных лет;</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б) имеют стаж научно-педагогической работы не менее 15 лет, из них не менее 10 лет педагогической работы в высших учебных заведениях;</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в) имеют ученое звание доцента или старшего научного сотрудника;</w:t>
            </w:r>
          </w:p>
          <w:p w:rsidR="00D74434" w:rsidRPr="001B33B4" w:rsidRDefault="00D74434" w:rsidP="00117961">
            <w:pPr>
              <w:spacing w:after="0" w:line="240" w:lineRule="auto"/>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sz w:val="28"/>
                <w:szCs w:val="28"/>
                <w:lang w:eastAsia="ru-RU"/>
              </w:rPr>
              <w:t xml:space="preserve">г) </w:t>
            </w:r>
            <w:r w:rsidRPr="001B33B4">
              <w:rPr>
                <w:rFonts w:ascii="Times New Roman" w:eastAsia="Times New Roman" w:hAnsi="Times New Roman" w:cs="Times New Roman"/>
                <w:b/>
                <w:sz w:val="28"/>
                <w:szCs w:val="28"/>
                <w:lang w:eastAsia="ru-RU"/>
              </w:rPr>
              <w:t>имеют не менее 5 учебно-методических и научных трудов, а также не менее 9 статей в периодических научных изданиях с ненулевым импакт-фактором, индексируемых системами Scopus, WebofScience или РИНЦ, опубликованных за пределами Кыргызской Республики.</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b/>
                <w:sz w:val="28"/>
                <w:szCs w:val="28"/>
                <w:lang w:eastAsia="ru-RU"/>
              </w:rPr>
              <w:t>Статьи должны быть опубликованы после защиты кандидатской диссертации</w:t>
            </w:r>
            <w:r w:rsidR="00492C9D" w:rsidRPr="001B33B4">
              <w:rPr>
                <w:rFonts w:ascii="Times New Roman" w:eastAsia="Times New Roman" w:hAnsi="Times New Roman" w:cs="Times New Roman"/>
                <w:b/>
                <w:sz w:val="28"/>
                <w:szCs w:val="28"/>
                <w:lang w:eastAsia="ru-RU"/>
              </w:rPr>
              <w:t>.</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д) являются авторами (соавторами) учебника для высших учебных заведений, институтов повышения квалификации, рекомендованного уполномоченным государственным органом в области образования и науки Кыргызской Республики, объемом не менее 10 печатных листов, общим тиражом не менее 500 экземпляров, используемого в педагогической деятельности;</w:t>
            </w:r>
          </w:p>
          <w:p w:rsidR="00D74434" w:rsidRPr="001B33B4" w:rsidRDefault="00D74434" w:rsidP="00C555ED">
            <w:pPr>
              <w:spacing w:after="0" w:line="240" w:lineRule="auto"/>
              <w:ind w:firstLine="567"/>
              <w:jc w:val="both"/>
              <w:rPr>
                <w:rFonts w:ascii="Times New Roman" w:eastAsia="Times New Roman" w:hAnsi="Times New Roman" w:cs="Times New Roman"/>
                <w:i/>
                <w:iCs/>
                <w:sz w:val="28"/>
                <w:szCs w:val="28"/>
                <w:lang w:eastAsia="ru-RU"/>
              </w:rPr>
            </w:pPr>
            <w:r w:rsidRPr="001B33B4">
              <w:rPr>
                <w:rFonts w:ascii="Times New Roman" w:eastAsia="Times New Roman" w:hAnsi="Times New Roman" w:cs="Times New Roman"/>
                <w:i/>
                <w:iCs/>
                <w:sz w:val="28"/>
                <w:szCs w:val="28"/>
                <w:lang w:eastAsia="ru-RU"/>
              </w:rPr>
              <w:t xml:space="preserve">е) (утратил силу в соответствии с </w:t>
            </w:r>
            <w:hyperlink r:id="rId36" w:history="1">
              <w:r w:rsidRPr="001B33B4">
                <w:rPr>
                  <w:rFonts w:ascii="Times New Roman" w:eastAsia="Times New Roman" w:hAnsi="Times New Roman" w:cs="Times New Roman"/>
                  <w:i/>
                  <w:iCs/>
                  <w:color w:val="0000FF"/>
                  <w:sz w:val="28"/>
                  <w:szCs w:val="28"/>
                  <w:u w:val="single"/>
                  <w:lang w:eastAsia="ru-RU"/>
                </w:rPr>
                <w:t>постановлением</w:t>
              </w:r>
            </w:hyperlink>
            <w:r w:rsidRPr="001B33B4">
              <w:rPr>
                <w:rFonts w:ascii="Times New Roman" w:eastAsia="Times New Roman" w:hAnsi="Times New Roman" w:cs="Times New Roman"/>
                <w:i/>
                <w:iCs/>
                <w:sz w:val="28"/>
                <w:szCs w:val="28"/>
                <w:lang w:eastAsia="ru-RU"/>
              </w:rPr>
              <w:t xml:space="preserve"> </w:t>
            </w:r>
            <w:r w:rsidRPr="001B33B4">
              <w:rPr>
                <w:rFonts w:ascii="Times New Roman" w:eastAsia="Times New Roman" w:hAnsi="Times New Roman" w:cs="Times New Roman"/>
                <w:i/>
                <w:iCs/>
                <w:sz w:val="28"/>
                <w:szCs w:val="28"/>
                <w:lang w:eastAsia="ru-RU"/>
              </w:rPr>
              <w:lastRenderedPageBreak/>
              <w:t>Правительства КР от 30 июля 2015 года № 542)</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ж) в качестве научных руководителей подготовили не менее 2-х учеников, которым присуждены ученые степени кандидата наук.</w:t>
            </w:r>
          </w:p>
          <w:p w:rsidR="00D74434" w:rsidRPr="001B33B4" w:rsidRDefault="00D74434" w:rsidP="00C555ED">
            <w:pPr>
              <w:spacing w:after="0" w:line="240" w:lineRule="auto"/>
              <w:ind w:firstLine="567"/>
              <w:jc w:val="both"/>
              <w:rPr>
                <w:rFonts w:ascii="Times New Roman" w:eastAsia="Times New Roman" w:hAnsi="Times New Roman" w:cs="Times New Roman"/>
                <w:i/>
                <w:iCs/>
                <w:sz w:val="28"/>
                <w:szCs w:val="28"/>
                <w:lang w:eastAsia="ru-RU"/>
              </w:rPr>
            </w:pPr>
            <w:r w:rsidRPr="001B33B4">
              <w:rPr>
                <w:rFonts w:ascii="Times New Roman" w:eastAsia="Times New Roman" w:hAnsi="Times New Roman" w:cs="Times New Roman"/>
                <w:i/>
                <w:iCs/>
                <w:sz w:val="28"/>
                <w:szCs w:val="28"/>
                <w:lang w:eastAsia="ru-RU"/>
              </w:rPr>
              <w:t xml:space="preserve">(В редакции постановлений Правительства КР от </w:t>
            </w:r>
            <w:hyperlink r:id="rId37" w:history="1">
              <w:r w:rsidRPr="001B33B4">
                <w:rPr>
                  <w:rFonts w:ascii="Times New Roman" w:eastAsia="Times New Roman" w:hAnsi="Times New Roman" w:cs="Times New Roman"/>
                  <w:i/>
                  <w:iCs/>
                  <w:color w:val="0000FF"/>
                  <w:sz w:val="28"/>
                  <w:szCs w:val="28"/>
                  <w:u w:val="single"/>
                  <w:lang w:eastAsia="ru-RU"/>
                </w:rPr>
                <w:t>30 июля 2015 года № 542</w:t>
              </w:r>
            </w:hyperlink>
            <w:r w:rsidRPr="001B33B4">
              <w:rPr>
                <w:rFonts w:ascii="Times New Roman" w:eastAsia="Times New Roman" w:hAnsi="Times New Roman" w:cs="Times New Roman"/>
                <w:i/>
                <w:iCs/>
                <w:sz w:val="28"/>
                <w:szCs w:val="28"/>
                <w:lang w:eastAsia="ru-RU"/>
              </w:rPr>
              <w:t xml:space="preserve">, </w:t>
            </w:r>
            <w:hyperlink r:id="rId38" w:history="1">
              <w:r w:rsidRPr="001B33B4">
                <w:rPr>
                  <w:rFonts w:ascii="Times New Roman" w:eastAsia="Times New Roman" w:hAnsi="Times New Roman" w:cs="Times New Roman"/>
                  <w:i/>
                  <w:iCs/>
                  <w:color w:val="0000FF"/>
                  <w:sz w:val="28"/>
                  <w:szCs w:val="28"/>
                  <w:u w:val="single"/>
                  <w:lang w:eastAsia="ru-RU"/>
                </w:rPr>
                <w:t>28 февраля 2017 года № 125</w:t>
              </w:r>
            </w:hyperlink>
            <w:r w:rsidRPr="001B33B4">
              <w:rPr>
                <w:rFonts w:ascii="Times New Roman" w:eastAsia="Times New Roman" w:hAnsi="Times New Roman" w:cs="Times New Roman"/>
                <w:i/>
                <w:iCs/>
                <w:sz w:val="28"/>
                <w:szCs w:val="28"/>
                <w:lang w:eastAsia="ru-RU"/>
              </w:rPr>
              <w:t>)</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p>
        </w:tc>
        <w:tc>
          <w:tcPr>
            <w:tcW w:w="68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2E6708" w:rsidRPr="001B33B4" w:rsidRDefault="002E6708" w:rsidP="002E6708">
            <w:pPr>
              <w:spacing w:after="0" w:line="240" w:lineRule="auto"/>
              <w:ind w:firstLine="318"/>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8. Ученое звание профессора может быть присвоено кандидатам наук, работающим в должности профессора, заведующего кафедрой, декана факультета, руководителя филиала или института, </w:t>
            </w:r>
            <w:r w:rsidRPr="001B33B4">
              <w:rPr>
                <w:rFonts w:ascii="Times New Roman" w:eastAsia="Times New Roman" w:hAnsi="Times New Roman" w:cs="Times New Roman"/>
                <w:sz w:val="28"/>
                <w:szCs w:val="28"/>
                <w:lang w:eastAsia="ru-RU"/>
              </w:rPr>
              <w:lastRenderedPageBreak/>
              <w:t>проректора, ректора высшего учебного заведения или учреждения повышения квалификации, если они имеют опубликованные учебно-методические и научные работы, читают курс лекций на высоком профессиональном уровне, а также на момент представления аттестационных документов</w:t>
            </w:r>
            <w:r w:rsidR="00471A78" w:rsidRPr="001B33B4">
              <w:rPr>
                <w:rFonts w:ascii="Times New Roman" w:eastAsia="Times New Roman" w:hAnsi="Times New Roman" w:cs="Times New Roman"/>
                <w:sz w:val="28"/>
                <w:szCs w:val="28"/>
                <w:lang w:eastAsia="ru-RU"/>
              </w:rPr>
              <w:t xml:space="preserve">, </w:t>
            </w:r>
            <w:r w:rsidR="00471A78" w:rsidRPr="001B33B4">
              <w:rPr>
                <w:rFonts w:ascii="Times New Roman" w:eastAsia="Times New Roman" w:hAnsi="Times New Roman" w:cs="Times New Roman"/>
                <w:b/>
                <w:sz w:val="28"/>
                <w:szCs w:val="28"/>
                <w:lang w:eastAsia="ru-RU"/>
              </w:rPr>
              <w:t xml:space="preserve">которые должны соответствовать заявленной специальности, </w:t>
            </w:r>
            <w:r w:rsidRPr="001B33B4">
              <w:rPr>
                <w:rFonts w:ascii="Times New Roman" w:eastAsia="Times New Roman" w:hAnsi="Times New Roman" w:cs="Times New Roman"/>
                <w:sz w:val="28"/>
                <w:szCs w:val="28"/>
                <w:lang w:eastAsia="ru-RU"/>
              </w:rPr>
              <w:t>отвечают следующим требованиям:</w:t>
            </w:r>
          </w:p>
          <w:p w:rsidR="002E6708" w:rsidRPr="001B33B4" w:rsidRDefault="002E6708" w:rsidP="002E6708">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а) успешно работают в указанных должностях не менее 3 учебных лет;</w:t>
            </w:r>
          </w:p>
          <w:p w:rsidR="002E6708" w:rsidRPr="001B33B4" w:rsidRDefault="002E6708" w:rsidP="002E6708">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б) имеют стаж научно-педагогической работы не менее 15 лет, из них не менее 10 лет педагогической работы в высших учебных заведениях;</w:t>
            </w:r>
          </w:p>
          <w:p w:rsidR="002E6708" w:rsidRPr="001B33B4" w:rsidRDefault="002E6708" w:rsidP="002E6708">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в) имеют ученое звание доцента или старшего научного сотрудника;</w:t>
            </w:r>
          </w:p>
          <w:p w:rsidR="002E6708" w:rsidRPr="001B33B4" w:rsidRDefault="002E6708" w:rsidP="002E6708">
            <w:pPr>
              <w:spacing w:after="0" w:line="240" w:lineRule="auto"/>
              <w:ind w:firstLine="318"/>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sz w:val="28"/>
                <w:szCs w:val="28"/>
                <w:lang w:eastAsia="ru-RU"/>
              </w:rPr>
              <w:t xml:space="preserve">г) </w:t>
            </w:r>
            <w:r w:rsidRPr="001B33B4">
              <w:rPr>
                <w:rFonts w:ascii="Times New Roman" w:eastAsia="Times New Roman" w:hAnsi="Times New Roman" w:cs="Times New Roman"/>
                <w:b/>
                <w:sz w:val="28"/>
                <w:szCs w:val="28"/>
                <w:lang w:eastAsia="ru-RU"/>
              </w:rPr>
              <w:t xml:space="preserve">имеют учебно-методические </w:t>
            </w:r>
            <w:r w:rsidRPr="001B33B4">
              <w:rPr>
                <w:rFonts w:ascii="Times New Roman" w:hAnsi="Times New Roman" w:cs="Times New Roman"/>
                <w:b/>
                <w:sz w:val="28"/>
                <w:szCs w:val="28"/>
              </w:rPr>
              <w:t>и/или учебные труды</w:t>
            </w:r>
            <w:r w:rsidRPr="001B33B4">
              <w:rPr>
                <w:rFonts w:ascii="Times New Roman" w:eastAsia="Times New Roman" w:hAnsi="Times New Roman" w:cs="Times New Roman"/>
                <w:b/>
                <w:sz w:val="28"/>
                <w:szCs w:val="28"/>
                <w:lang w:eastAsia="ru-RU"/>
              </w:rPr>
              <w:t xml:space="preserve">, а также статьи в периодических научных изданиях, индексируемых системами Scopus, WebofScience или РИНЦ </w:t>
            </w:r>
            <w:r w:rsidRPr="001B33B4">
              <w:rPr>
                <w:rFonts w:ascii="Times New Roman" w:hAnsi="Times New Roman" w:cs="Times New Roman"/>
                <w:b/>
                <w:sz w:val="28"/>
                <w:szCs w:val="28"/>
              </w:rPr>
              <w:t>с импакт-фактором</w:t>
            </w:r>
            <w:r w:rsidRPr="001B33B4">
              <w:rPr>
                <w:rFonts w:ascii="Times New Roman" w:eastAsia="Times New Roman" w:hAnsi="Times New Roman" w:cs="Times New Roman"/>
                <w:b/>
                <w:sz w:val="28"/>
                <w:szCs w:val="28"/>
                <w:lang w:eastAsia="ru-RU"/>
              </w:rPr>
              <w:t>.</w:t>
            </w:r>
          </w:p>
          <w:p w:rsidR="002E6708" w:rsidRPr="001B33B4" w:rsidRDefault="002E6708" w:rsidP="002E6708">
            <w:pPr>
              <w:spacing w:after="0" w:line="240" w:lineRule="auto"/>
              <w:ind w:firstLine="318"/>
              <w:jc w:val="both"/>
              <w:rPr>
                <w:rFonts w:ascii="Times New Roman" w:eastAsia="Times New Roman" w:hAnsi="Times New Roman" w:cs="Times New Roman"/>
                <w:b/>
                <w:sz w:val="28"/>
                <w:szCs w:val="28"/>
                <w:lang w:eastAsia="ru-RU"/>
              </w:rPr>
            </w:pPr>
            <w:r w:rsidRPr="001B33B4">
              <w:rPr>
                <w:rFonts w:ascii="Times New Roman" w:hAnsi="Times New Roman" w:cs="Times New Roman"/>
                <w:b/>
                <w:sz w:val="28"/>
                <w:szCs w:val="28"/>
              </w:rPr>
              <w:t>Требуемое количество научных трудов, баллы и уровень импакт-фактора для получения ученого звания профессора устанавливается решением президиума Комиссии.</w:t>
            </w:r>
          </w:p>
          <w:p w:rsidR="002E6708" w:rsidRPr="001B33B4" w:rsidRDefault="002E6708" w:rsidP="002E6708">
            <w:pPr>
              <w:spacing w:after="0" w:line="240" w:lineRule="auto"/>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Труды должны быть опубликованы после защиты кандидатской диссертации.</w:t>
            </w:r>
          </w:p>
          <w:p w:rsidR="002E6708" w:rsidRPr="001B33B4" w:rsidRDefault="002E6708" w:rsidP="002E6708">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д) являются авторами (соавторами) учебника для высших учебных заведений, институтов повышения квалификации, рекомендованного уполномоченным государственным органом в области образования и </w:t>
            </w:r>
            <w:r w:rsidRPr="001B33B4">
              <w:rPr>
                <w:rFonts w:ascii="Times New Roman" w:eastAsia="Times New Roman" w:hAnsi="Times New Roman" w:cs="Times New Roman"/>
                <w:sz w:val="28"/>
                <w:szCs w:val="28"/>
                <w:lang w:eastAsia="ru-RU"/>
              </w:rPr>
              <w:lastRenderedPageBreak/>
              <w:t>науки Кыргызской Республики, объемом не менее 10 печатных листов, общим тиражом не менее 500 экземпляров, используемого в педагогической деятельности;</w:t>
            </w:r>
          </w:p>
          <w:p w:rsidR="002E6708" w:rsidRPr="001B33B4" w:rsidRDefault="002E6708" w:rsidP="002E6708">
            <w:pPr>
              <w:spacing w:after="0" w:line="240" w:lineRule="auto"/>
              <w:ind w:firstLine="567"/>
              <w:jc w:val="both"/>
              <w:rPr>
                <w:rFonts w:ascii="Times New Roman" w:eastAsia="Times New Roman" w:hAnsi="Times New Roman" w:cs="Times New Roman"/>
                <w:i/>
                <w:iCs/>
                <w:sz w:val="28"/>
                <w:szCs w:val="28"/>
                <w:lang w:eastAsia="ru-RU"/>
              </w:rPr>
            </w:pPr>
            <w:r w:rsidRPr="001B33B4">
              <w:rPr>
                <w:rFonts w:ascii="Times New Roman" w:eastAsia="Times New Roman" w:hAnsi="Times New Roman" w:cs="Times New Roman"/>
                <w:i/>
                <w:iCs/>
                <w:sz w:val="28"/>
                <w:szCs w:val="28"/>
                <w:lang w:eastAsia="ru-RU"/>
              </w:rPr>
              <w:t xml:space="preserve">е) (утратил силу в соответствии с </w:t>
            </w:r>
            <w:hyperlink r:id="rId39" w:history="1">
              <w:r w:rsidRPr="001B33B4">
                <w:rPr>
                  <w:rFonts w:ascii="Times New Roman" w:eastAsia="Times New Roman" w:hAnsi="Times New Roman" w:cs="Times New Roman"/>
                  <w:i/>
                  <w:iCs/>
                  <w:color w:val="0000FF"/>
                  <w:sz w:val="28"/>
                  <w:szCs w:val="28"/>
                  <w:u w:val="single"/>
                  <w:lang w:eastAsia="ru-RU"/>
                </w:rPr>
                <w:t>постановлением</w:t>
              </w:r>
            </w:hyperlink>
            <w:r w:rsidRPr="001B33B4">
              <w:rPr>
                <w:rFonts w:ascii="Times New Roman" w:eastAsia="Times New Roman" w:hAnsi="Times New Roman" w:cs="Times New Roman"/>
                <w:i/>
                <w:iCs/>
                <w:sz w:val="28"/>
                <w:szCs w:val="28"/>
                <w:lang w:eastAsia="ru-RU"/>
              </w:rPr>
              <w:t xml:space="preserve"> Правительства КР от 30 июля 2015 года № 542)</w:t>
            </w:r>
          </w:p>
          <w:p w:rsidR="002E6708" w:rsidRPr="001B33B4" w:rsidRDefault="002E6708" w:rsidP="002E6708">
            <w:pPr>
              <w:spacing w:after="0" w:line="240" w:lineRule="auto"/>
              <w:ind w:firstLine="567"/>
              <w:jc w:val="both"/>
              <w:rPr>
                <w:rFonts w:ascii="Times New Roman" w:eastAsia="Times New Roman" w:hAnsi="Times New Roman" w:cs="Times New Roman"/>
                <w:i/>
                <w:iCs/>
                <w:sz w:val="28"/>
                <w:szCs w:val="28"/>
                <w:lang w:eastAsia="ru-RU"/>
              </w:rPr>
            </w:pPr>
            <w:r w:rsidRPr="001B33B4">
              <w:rPr>
                <w:rFonts w:ascii="Times New Roman" w:eastAsia="Times New Roman" w:hAnsi="Times New Roman" w:cs="Times New Roman"/>
                <w:sz w:val="28"/>
                <w:szCs w:val="28"/>
                <w:lang w:eastAsia="ru-RU"/>
              </w:rPr>
              <w:t>ж) в качестве научных руководителей подготовили не менее 2-х учеников, которым присуждены ученые степени.</w:t>
            </w:r>
          </w:p>
          <w:p w:rsidR="00D74434" w:rsidRPr="001B33B4" w:rsidRDefault="002E6708" w:rsidP="002E6708">
            <w:pPr>
              <w:spacing w:after="0" w:line="240" w:lineRule="auto"/>
              <w:ind w:firstLine="567"/>
              <w:jc w:val="both"/>
              <w:rPr>
                <w:rFonts w:ascii="Times New Roman" w:eastAsia="Calibri" w:hAnsi="Times New Roman" w:cs="Times New Roman"/>
                <w:sz w:val="28"/>
                <w:szCs w:val="28"/>
              </w:rPr>
            </w:pPr>
            <w:r w:rsidRPr="001B33B4">
              <w:rPr>
                <w:rFonts w:ascii="Times New Roman" w:eastAsia="Times New Roman" w:hAnsi="Times New Roman" w:cs="Times New Roman"/>
                <w:i/>
                <w:iCs/>
                <w:sz w:val="28"/>
                <w:szCs w:val="28"/>
                <w:lang w:eastAsia="ru-RU"/>
              </w:rPr>
              <w:t xml:space="preserve"> (В редакции постановлений Правительства КР от </w:t>
            </w:r>
            <w:hyperlink r:id="rId40" w:history="1">
              <w:r w:rsidRPr="001B33B4">
                <w:rPr>
                  <w:rFonts w:ascii="Times New Roman" w:eastAsia="Times New Roman" w:hAnsi="Times New Roman" w:cs="Times New Roman"/>
                  <w:i/>
                  <w:iCs/>
                  <w:color w:val="0000FF"/>
                  <w:sz w:val="28"/>
                  <w:szCs w:val="28"/>
                  <w:u w:val="single"/>
                  <w:lang w:eastAsia="ru-RU"/>
                </w:rPr>
                <w:t>30 июля 2015 года № 542</w:t>
              </w:r>
            </w:hyperlink>
            <w:r w:rsidRPr="001B33B4">
              <w:rPr>
                <w:rFonts w:ascii="Times New Roman" w:eastAsia="Times New Roman" w:hAnsi="Times New Roman" w:cs="Times New Roman"/>
                <w:i/>
                <w:iCs/>
                <w:sz w:val="28"/>
                <w:szCs w:val="28"/>
                <w:lang w:eastAsia="ru-RU"/>
              </w:rPr>
              <w:t xml:space="preserve">, </w:t>
            </w:r>
            <w:hyperlink r:id="rId41" w:history="1">
              <w:r w:rsidRPr="001B33B4">
                <w:rPr>
                  <w:rFonts w:ascii="Times New Roman" w:eastAsia="Times New Roman" w:hAnsi="Times New Roman" w:cs="Times New Roman"/>
                  <w:i/>
                  <w:iCs/>
                  <w:color w:val="0000FF"/>
                  <w:sz w:val="28"/>
                  <w:szCs w:val="28"/>
                  <w:u w:val="single"/>
                  <w:lang w:eastAsia="ru-RU"/>
                </w:rPr>
                <w:t>28 февраля 2017 года № 125</w:t>
              </w:r>
            </w:hyperlink>
            <w:r w:rsidRPr="001B33B4">
              <w:rPr>
                <w:rFonts w:ascii="Times New Roman" w:eastAsia="Times New Roman" w:hAnsi="Times New Roman" w:cs="Times New Roman"/>
                <w:i/>
                <w:iCs/>
                <w:sz w:val="28"/>
                <w:szCs w:val="28"/>
                <w:lang w:eastAsia="ru-RU"/>
              </w:rPr>
              <w:t>)</w:t>
            </w:r>
            <w:r w:rsidR="00D74434" w:rsidRPr="001B33B4">
              <w:rPr>
                <w:rFonts w:ascii="Times New Roman" w:eastAsia="Times New Roman" w:hAnsi="Times New Roman" w:cs="Times New Roman"/>
                <w:i/>
                <w:iCs/>
                <w:sz w:val="28"/>
                <w:szCs w:val="28"/>
                <w:lang w:eastAsia="ru-RU"/>
              </w:rPr>
              <w:t>)</w:t>
            </w:r>
          </w:p>
        </w:tc>
      </w:tr>
      <w:tr w:rsidR="00D74434" w:rsidRPr="001B33B4" w:rsidTr="00492C9D">
        <w:tc>
          <w:tcPr>
            <w:tcW w:w="779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11. Ученое звание профессора может быть присвоено докторам наук, работающим в должностях заведующего (начальника) научно-исследовательским отделом (отделением, сектором, лабораторией), главного научного сотрудника научных учреждений и научных подразделений высших учебных заведений или институтов повышения квалификации, ученого секретаря, заместителя директора, директора в научных организациях, если они на момент представления аттестационных документов отвечают следующим требованиям:</w:t>
            </w:r>
          </w:p>
          <w:p w:rsidR="00B53D6A" w:rsidRPr="001B33B4" w:rsidRDefault="00B53D6A" w:rsidP="00C555ED">
            <w:pPr>
              <w:spacing w:after="0" w:line="240" w:lineRule="auto"/>
              <w:ind w:firstLine="567"/>
              <w:jc w:val="both"/>
              <w:rPr>
                <w:rFonts w:ascii="Times New Roman" w:eastAsia="Times New Roman" w:hAnsi="Times New Roman" w:cs="Times New Roman"/>
                <w:sz w:val="28"/>
                <w:szCs w:val="28"/>
                <w:lang w:eastAsia="ru-RU"/>
              </w:rPr>
            </w:pPr>
          </w:p>
          <w:p w:rsidR="00B53D6A" w:rsidRPr="001B33B4" w:rsidRDefault="00B53D6A" w:rsidP="00C555ED">
            <w:pPr>
              <w:spacing w:after="0" w:line="240" w:lineRule="auto"/>
              <w:ind w:firstLine="567"/>
              <w:jc w:val="both"/>
              <w:rPr>
                <w:rFonts w:ascii="Times New Roman" w:eastAsia="Times New Roman" w:hAnsi="Times New Roman" w:cs="Times New Roman"/>
                <w:sz w:val="28"/>
                <w:szCs w:val="28"/>
                <w:lang w:eastAsia="ru-RU"/>
              </w:rPr>
            </w:pPr>
          </w:p>
          <w:p w:rsidR="00B53D6A" w:rsidRPr="001B33B4" w:rsidRDefault="00B53D6A" w:rsidP="00C555ED">
            <w:pPr>
              <w:spacing w:after="0" w:line="240" w:lineRule="auto"/>
              <w:ind w:firstLine="567"/>
              <w:jc w:val="both"/>
              <w:rPr>
                <w:rFonts w:ascii="Times New Roman" w:eastAsia="Times New Roman" w:hAnsi="Times New Roman" w:cs="Times New Roman"/>
                <w:sz w:val="28"/>
                <w:szCs w:val="28"/>
                <w:lang w:eastAsia="ru-RU"/>
              </w:rPr>
            </w:pPr>
          </w:p>
          <w:p w:rsidR="00117961"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а) успешно работают в указанных должностях не менее 3 лет;</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б) имеют стаж научной работы не менее 10 лет;</w:t>
            </w:r>
          </w:p>
          <w:p w:rsidR="00B53D6A" w:rsidRPr="001B33B4" w:rsidRDefault="00B53D6A" w:rsidP="00117961">
            <w:pPr>
              <w:spacing w:after="0" w:line="240" w:lineRule="auto"/>
              <w:jc w:val="both"/>
              <w:rPr>
                <w:rFonts w:ascii="Times New Roman" w:eastAsia="Times New Roman" w:hAnsi="Times New Roman" w:cs="Times New Roman"/>
                <w:sz w:val="28"/>
                <w:szCs w:val="28"/>
                <w:lang w:eastAsia="ru-RU"/>
              </w:rPr>
            </w:pPr>
          </w:p>
          <w:p w:rsidR="00D74434" w:rsidRPr="001B33B4" w:rsidRDefault="00D74434" w:rsidP="00117961">
            <w:pPr>
              <w:spacing w:after="0" w:line="240" w:lineRule="auto"/>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sz w:val="28"/>
                <w:szCs w:val="28"/>
                <w:lang w:eastAsia="ru-RU"/>
              </w:rPr>
              <w:t>в)</w:t>
            </w:r>
            <w:r w:rsidRPr="001B33B4">
              <w:rPr>
                <w:rFonts w:ascii="Times New Roman" w:eastAsia="Times New Roman" w:hAnsi="Times New Roman" w:cs="Times New Roman"/>
                <w:b/>
                <w:sz w:val="28"/>
                <w:szCs w:val="28"/>
                <w:lang w:eastAsia="ru-RU"/>
              </w:rPr>
              <w:t xml:space="preserve"> имеют не менее 5 методических трудов, не менее 4 статей в периодических научных изданиях с ненулевым импакт-фактором, индексируемых системами Scopus, WebofScience или РИНЦ, опубликованных за п</w:t>
            </w:r>
            <w:r w:rsidR="006C2900" w:rsidRPr="001B33B4">
              <w:rPr>
                <w:rFonts w:ascii="Times New Roman" w:eastAsia="Times New Roman" w:hAnsi="Times New Roman" w:cs="Times New Roman"/>
                <w:b/>
                <w:sz w:val="28"/>
                <w:szCs w:val="28"/>
                <w:lang w:eastAsia="ru-RU"/>
              </w:rPr>
              <w:t>ределами Кыргызской Республики.</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Труды должны быть опубликованы после защиты докторской диссертации;</w:t>
            </w:r>
          </w:p>
          <w:p w:rsidR="006C2900" w:rsidRPr="001B33B4" w:rsidRDefault="006C2900" w:rsidP="00C555ED">
            <w:pPr>
              <w:spacing w:after="0" w:line="240" w:lineRule="auto"/>
              <w:ind w:firstLine="567"/>
              <w:jc w:val="both"/>
              <w:rPr>
                <w:rFonts w:ascii="Times New Roman" w:eastAsia="Times New Roman" w:hAnsi="Times New Roman" w:cs="Times New Roman"/>
                <w:i/>
                <w:iCs/>
                <w:sz w:val="28"/>
                <w:szCs w:val="28"/>
                <w:lang w:eastAsia="ru-RU"/>
              </w:rPr>
            </w:pPr>
          </w:p>
          <w:p w:rsidR="00D74434" w:rsidRPr="001B33B4" w:rsidRDefault="00D74434" w:rsidP="00C555ED">
            <w:pPr>
              <w:spacing w:after="0" w:line="240" w:lineRule="auto"/>
              <w:ind w:firstLine="567"/>
              <w:jc w:val="both"/>
              <w:rPr>
                <w:rFonts w:ascii="Times New Roman" w:eastAsia="Times New Roman" w:hAnsi="Times New Roman" w:cs="Times New Roman"/>
                <w:b/>
                <w:i/>
                <w:iCs/>
                <w:sz w:val="28"/>
                <w:szCs w:val="28"/>
                <w:lang w:eastAsia="ru-RU"/>
              </w:rPr>
            </w:pPr>
            <w:r w:rsidRPr="001B33B4">
              <w:rPr>
                <w:rFonts w:ascii="Times New Roman" w:eastAsia="Times New Roman" w:hAnsi="Times New Roman" w:cs="Times New Roman"/>
                <w:b/>
                <w:i/>
                <w:iCs/>
                <w:sz w:val="28"/>
                <w:szCs w:val="28"/>
                <w:lang w:eastAsia="ru-RU"/>
              </w:rPr>
              <w:t xml:space="preserve">г) (Утратил силу в соответствии с </w:t>
            </w:r>
            <w:hyperlink r:id="rId42" w:history="1">
              <w:r w:rsidRPr="001B33B4">
                <w:rPr>
                  <w:rFonts w:ascii="Times New Roman" w:eastAsia="Times New Roman" w:hAnsi="Times New Roman" w:cs="Times New Roman"/>
                  <w:b/>
                  <w:i/>
                  <w:iCs/>
                  <w:color w:val="0000FF"/>
                  <w:sz w:val="28"/>
                  <w:szCs w:val="28"/>
                  <w:u w:val="single"/>
                  <w:lang w:eastAsia="ru-RU"/>
                </w:rPr>
                <w:t>постановлением</w:t>
              </w:r>
            </w:hyperlink>
            <w:r w:rsidRPr="001B33B4">
              <w:rPr>
                <w:rFonts w:ascii="Times New Roman" w:eastAsia="Times New Roman" w:hAnsi="Times New Roman" w:cs="Times New Roman"/>
                <w:b/>
                <w:i/>
                <w:iCs/>
                <w:sz w:val="28"/>
                <w:szCs w:val="28"/>
                <w:lang w:eastAsia="ru-RU"/>
              </w:rPr>
              <w:t xml:space="preserve"> Правительства КР от 30 июля 2015 года № 542)</w:t>
            </w:r>
          </w:p>
          <w:p w:rsidR="006C2900" w:rsidRPr="001B33B4" w:rsidRDefault="006C2900" w:rsidP="006C2900">
            <w:pPr>
              <w:spacing w:after="0" w:line="240" w:lineRule="auto"/>
              <w:ind w:firstLine="567"/>
              <w:jc w:val="both"/>
              <w:rPr>
                <w:rFonts w:ascii="Times New Roman" w:eastAsia="Times New Roman" w:hAnsi="Times New Roman" w:cs="Times New Roman"/>
                <w:sz w:val="28"/>
                <w:szCs w:val="28"/>
                <w:lang w:eastAsia="ru-RU"/>
              </w:rPr>
            </w:pPr>
          </w:p>
          <w:p w:rsidR="006C2900" w:rsidRPr="001B33B4" w:rsidRDefault="006C2900" w:rsidP="006C2900">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д) имеют ученое звание старшего научного сотрудника или доцента.</w:t>
            </w:r>
          </w:p>
          <w:p w:rsidR="00D74434" w:rsidRPr="001B33B4" w:rsidRDefault="00D74434" w:rsidP="00C555ED">
            <w:pPr>
              <w:spacing w:after="0" w:line="240" w:lineRule="auto"/>
              <w:ind w:firstLine="567"/>
              <w:jc w:val="both"/>
              <w:rPr>
                <w:rFonts w:ascii="Times New Roman" w:eastAsia="Times New Roman" w:hAnsi="Times New Roman" w:cs="Times New Roman"/>
                <w:i/>
                <w:iCs/>
                <w:sz w:val="28"/>
                <w:szCs w:val="28"/>
                <w:lang w:eastAsia="ru-RU"/>
              </w:rPr>
            </w:pPr>
            <w:r w:rsidRPr="001B33B4">
              <w:rPr>
                <w:rFonts w:ascii="Times New Roman" w:eastAsia="Times New Roman" w:hAnsi="Times New Roman" w:cs="Times New Roman"/>
                <w:i/>
                <w:iCs/>
                <w:sz w:val="28"/>
                <w:szCs w:val="28"/>
                <w:lang w:eastAsia="ru-RU"/>
              </w:rPr>
              <w:t xml:space="preserve">(В редакции постановлений Правительства КР от </w:t>
            </w:r>
            <w:hyperlink r:id="rId43" w:history="1">
              <w:r w:rsidRPr="001B33B4">
                <w:rPr>
                  <w:rFonts w:ascii="Times New Roman" w:eastAsia="Times New Roman" w:hAnsi="Times New Roman" w:cs="Times New Roman"/>
                  <w:i/>
                  <w:iCs/>
                  <w:color w:val="0000FF"/>
                  <w:sz w:val="28"/>
                  <w:szCs w:val="28"/>
                  <w:u w:val="single"/>
                  <w:lang w:eastAsia="ru-RU"/>
                </w:rPr>
                <w:t>30 июля 2015 года № 542</w:t>
              </w:r>
            </w:hyperlink>
            <w:r w:rsidRPr="001B33B4">
              <w:rPr>
                <w:rFonts w:ascii="Times New Roman" w:eastAsia="Times New Roman" w:hAnsi="Times New Roman" w:cs="Times New Roman"/>
                <w:i/>
                <w:iCs/>
                <w:sz w:val="28"/>
                <w:szCs w:val="28"/>
                <w:lang w:eastAsia="ru-RU"/>
              </w:rPr>
              <w:t xml:space="preserve">, </w:t>
            </w:r>
            <w:hyperlink r:id="rId44" w:history="1">
              <w:r w:rsidRPr="001B33B4">
                <w:rPr>
                  <w:rFonts w:ascii="Times New Roman" w:eastAsia="Times New Roman" w:hAnsi="Times New Roman" w:cs="Times New Roman"/>
                  <w:i/>
                  <w:iCs/>
                  <w:color w:val="0000FF"/>
                  <w:sz w:val="28"/>
                  <w:szCs w:val="28"/>
                  <w:u w:val="single"/>
                  <w:lang w:eastAsia="ru-RU"/>
                </w:rPr>
                <w:t>28 февраля 2017 года № 125</w:t>
              </w:r>
            </w:hyperlink>
            <w:r w:rsidRPr="001B33B4">
              <w:rPr>
                <w:rFonts w:ascii="Times New Roman" w:eastAsia="Times New Roman" w:hAnsi="Times New Roman" w:cs="Times New Roman"/>
                <w:i/>
                <w:iCs/>
                <w:sz w:val="28"/>
                <w:szCs w:val="28"/>
                <w:lang w:eastAsia="ru-RU"/>
              </w:rPr>
              <w:t>)</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p>
        </w:tc>
        <w:tc>
          <w:tcPr>
            <w:tcW w:w="68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D7005" w:rsidRPr="001B33B4" w:rsidRDefault="003D7005" w:rsidP="003D7005">
            <w:pPr>
              <w:spacing w:after="0" w:line="240" w:lineRule="auto"/>
              <w:ind w:firstLine="318"/>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11. Ученое звание профессора может быть присвоено докторам наук, работающим в должностях заведующего (начальника) научно-исследовательским отделом (отделением, сектором, лабораторией), главного научного сотрудника научных учреждений и научных подразделений высших учебных заведений или институтов повышения квалификации, ученого секретаря, заместителя директора, директора в научных организациях, если они на момент представления аттестационных документов отвечают следующим требованиям:</w:t>
            </w:r>
          </w:p>
          <w:p w:rsidR="003D7005" w:rsidRPr="001B33B4" w:rsidRDefault="003D7005" w:rsidP="003D7005">
            <w:pPr>
              <w:spacing w:after="0" w:line="240" w:lineRule="auto"/>
              <w:ind w:firstLine="318"/>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а) успешно работают в указанных должностях не менее 3 лет;</w:t>
            </w:r>
          </w:p>
          <w:p w:rsidR="003D7005" w:rsidRPr="001B33B4" w:rsidRDefault="003D7005" w:rsidP="003D7005">
            <w:pPr>
              <w:spacing w:after="0" w:line="240" w:lineRule="auto"/>
              <w:ind w:firstLine="318"/>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б) имеют стаж научной работы не менее 10 лет;</w:t>
            </w:r>
          </w:p>
          <w:p w:rsidR="003D7005" w:rsidRPr="001B33B4" w:rsidRDefault="003D7005" w:rsidP="003D7005">
            <w:pPr>
              <w:spacing w:after="0" w:line="240" w:lineRule="auto"/>
              <w:ind w:firstLine="318"/>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sz w:val="28"/>
                <w:szCs w:val="28"/>
                <w:lang w:eastAsia="ru-RU"/>
              </w:rPr>
              <w:t>в)</w:t>
            </w:r>
            <w:r w:rsidRPr="001B33B4">
              <w:rPr>
                <w:rFonts w:ascii="Times New Roman" w:eastAsia="Times New Roman" w:hAnsi="Times New Roman" w:cs="Times New Roman"/>
                <w:b/>
                <w:sz w:val="28"/>
                <w:szCs w:val="28"/>
                <w:lang w:eastAsia="ru-RU"/>
              </w:rPr>
              <w:t xml:space="preserve"> имеют учебно-методические </w:t>
            </w:r>
            <w:r w:rsidRPr="001B33B4">
              <w:rPr>
                <w:rFonts w:ascii="Times New Roman" w:hAnsi="Times New Roman" w:cs="Times New Roman"/>
                <w:b/>
                <w:sz w:val="28"/>
                <w:szCs w:val="28"/>
              </w:rPr>
              <w:t>и/или учебные труды</w:t>
            </w:r>
            <w:r w:rsidRPr="001B33B4">
              <w:rPr>
                <w:rFonts w:ascii="Times New Roman" w:eastAsia="Times New Roman" w:hAnsi="Times New Roman" w:cs="Times New Roman"/>
                <w:b/>
                <w:sz w:val="28"/>
                <w:szCs w:val="28"/>
                <w:lang w:eastAsia="ru-RU"/>
              </w:rPr>
              <w:t xml:space="preserve">, а также статьи в периодических научных </w:t>
            </w:r>
            <w:r w:rsidRPr="001B33B4">
              <w:rPr>
                <w:rFonts w:ascii="Times New Roman" w:eastAsia="Times New Roman" w:hAnsi="Times New Roman" w:cs="Times New Roman"/>
                <w:b/>
                <w:sz w:val="28"/>
                <w:szCs w:val="28"/>
                <w:lang w:eastAsia="ru-RU"/>
              </w:rPr>
              <w:lastRenderedPageBreak/>
              <w:t xml:space="preserve">изданиях, индексируемых системами Scopus, WebofScience или РИНЦ </w:t>
            </w:r>
            <w:r w:rsidRPr="001B33B4">
              <w:rPr>
                <w:rFonts w:ascii="Times New Roman" w:hAnsi="Times New Roman" w:cs="Times New Roman"/>
                <w:b/>
                <w:sz w:val="28"/>
                <w:szCs w:val="28"/>
              </w:rPr>
              <w:t>с импакт-фактором</w:t>
            </w:r>
            <w:r w:rsidRPr="001B33B4">
              <w:rPr>
                <w:rFonts w:ascii="Times New Roman" w:eastAsia="Times New Roman" w:hAnsi="Times New Roman" w:cs="Times New Roman"/>
                <w:b/>
                <w:sz w:val="28"/>
                <w:szCs w:val="28"/>
                <w:lang w:eastAsia="ru-RU"/>
              </w:rPr>
              <w:t>.</w:t>
            </w:r>
          </w:p>
          <w:p w:rsidR="003D7005" w:rsidRPr="001B33B4" w:rsidRDefault="003D7005" w:rsidP="003D7005">
            <w:pPr>
              <w:spacing w:after="0" w:line="240" w:lineRule="auto"/>
              <w:ind w:firstLine="318"/>
              <w:jc w:val="both"/>
              <w:rPr>
                <w:rFonts w:ascii="Times New Roman" w:hAnsi="Times New Roman" w:cs="Times New Roman"/>
                <w:b/>
                <w:sz w:val="28"/>
                <w:szCs w:val="28"/>
              </w:rPr>
            </w:pPr>
            <w:r w:rsidRPr="001B33B4">
              <w:rPr>
                <w:rFonts w:ascii="Times New Roman" w:hAnsi="Times New Roman" w:cs="Times New Roman"/>
                <w:b/>
                <w:sz w:val="28"/>
                <w:szCs w:val="28"/>
              </w:rPr>
              <w:t>Требуемое количество научных трудов, баллы и уровень импакт-фактора для получения ученого звания профессора устанавливается решением президиума Комиссии.</w:t>
            </w:r>
          </w:p>
          <w:p w:rsidR="003D7005" w:rsidRPr="001B33B4" w:rsidRDefault="003D7005" w:rsidP="003D7005">
            <w:pPr>
              <w:spacing w:after="0" w:line="240" w:lineRule="auto"/>
              <w:ind w:firstLine="318"/>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Труды должны быть опубликованы после защиты докторской диссертации;</w:t>
            </w:r>
          </w:p>
          <w:p w:rsidR="003D7005" w:rsidRPr="001B33B4" w:rsidRDefault="003D7005" w:rsidP="003D7005">
            <w:pPr>
              <w:spacing w:after="0" w:line="240" w:lineRule="auto"/>
              <w:ind w:firstLine="567"/>
              <w:jc w:val="both"/>
              <w:rPr>
                <w:rFonts w:ascii="Times New Roman" w:eastAsia="Times New Roman" w:hAnsi="Times New Roman" w:cs="Times New Roman"/>
                <w:i/>
                <w:iCs/>
                <w:sz w:val="28"/>
                <w:szCs w:val="28"/>
                <w:lang w:eastAsia="ru-RU"/>
              </w:rPr>
            </w:pPr>
            <w:r w:rsidRPr="001B33B4">
              <w:rPr>
                <w:rFonts w:ascii="Times New Roman" w:eastAsia="Times New Roman" w:hAnsi="Times New Roman" w:cs="Times New Roman"/>
                <w:sz w:val="28"/>
                <w:szCs w:val="28"/>
                <w:lang w:eastAsia="ru-RU"/>
              </w:rPr>
              <w:t xml:space="preserve">г) </w:t>
            </w:r>
            <w:r w:rsidRPr="001B33B4">
              <w:rPr>
                <w:rFonts w:ascii="Times New Roman" w:eastAsia="Times New Roman" w:hAnsi="Times New Roman" w:cs="Times New Roman"/>
                <w:i/>
                <w:iCs/>
                <w:sz w:val="28"/>
                <w:szCs w:val="28"/>
                <w:lang w:eastAsia="ru-RU"/>
              </w:rPr>
              <w:t xml:space="preserve">(Утратил силу в соответствии с </w:t>
            </w:r>
            <w:hyperlink r:id="rId45" w:history="1">
              <w:r w:rsidRPr="001B33B4">
                <w:rPr>
                  <w:rFonts w:ascii="Times New Roman" w:eastAsia="Times New Roman" w:hAnsi="Times New Roman" w:cs="Times New Roman"/>
                  <w:i/>
                  <w:iCs/>
                  <w:color w:val="0000FF"/>
                  <w:sz w:val="28"/>
                  <w:szCs w:val="28"/>
                  <w:u w:val="single"/>
                  <w:lang w:eastAsia="ru-RU"/>
                </w:rPr>
                <w:t>постановлением</w:t>
              </w:r>
            </w:hyperlink>
            <w:r w:rsidRPr="001B33B4">
              <w:rPr>
                <w:rFonts w:ascii="Times New Roman" w:eastAsia="Times New Roman" w:hAnsi="Times New Roman" w:cs="Times New Roman"/>
                <w:i/>
                <w:iCs/>
                <w:sz w:val="28"/>
                <w:szCs w:val="28"/>
                <w:lang w:eastAsia="ru-RU"/>
              </w:rPr>
              <w:t xml:space="preserve"> Правительства КР от 30 июля 2015 года № 542)</w:t>
            </w:r>
          </w:p>
          <w:p w:rsidR="003D7005" w:rsidRPr="001B33B4" w:rsidRDefault="003D7005" w:rsidP="003D7005">
            <w:pPr>
              <w:spacing w:after="0" w:line="240" w:lineRule="auto"/>
              <w:ind w:firstLine="567"/>
              <w:jc w:val="both"/>
              <w:rPr>
                <w:rFonts w:ascii="Times New Roman" w:eastAsia="Times New Roman" w:hAnsi="Times New Roman" w:cs="Times New Roman"/>
                <w:sz w:val="28"/>
                <w:szCs w:val="28"/>
                <w:lang w:eastAsia="ru-RU"/>
              </w:rPr>
            </w:pPr>
          </w:p>
          <w:p w:rsidR="003D7005" w:rsidRPr="001B33B4" w:rsidRDefault="003D7005" w:rsidP="003D7005">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д) имеют ученое звание старшего научного сотрудника или доцента.</w:t>
            </w:r>
          </w:p>
          <w:p w:rsidR="003D7005" w:rsidRPr="001B33B4" w:rsidRDefault="003D7005" w:rsidP="003D7005">
            <w:pPr>
              <w:spacing w:after="0" w:line="240" w:lineRule="auto"/>
              <w:ind w:firstLine="567"/>
              <w:jc w:val="both"/>
              <w:rPr>
                <w:rFonts w:ascii="Times New Roman" w:eastAsia="Times New Roman" w:hAnsi="Times New Roman" w:cs="Times New Roman"/>
                <w:i/>
                <w:iCs/>
                <w:sz w:val="28"/>
                <w:szCs w:val="28"/>
                <w:lang w:eastAsia="ru-RU"/>
              </w:rPr>
            </w:pPr>
            <w:r w:rsidRPr="001B33B4">
              <w:rPr>
                <w:rFonts w:ascii="Times New Roman" w:eastAsia="Times New Roman" w:hAnsi="Times New Roman" w:cs="Times New Roman"/>
                <w:i/>
                <w:iCs/>
                <w:sz w:val="28"/>
                <w:szCs w:val="28"/>
                <w:lang w:eastAsia="ru-RU"/>
              </w:rPr>
              <w:t xml:space="preserve">(В редакции постановлений Правительства КР от </w:t>
            </w:r>
            <w:hyperlink r:id="rId46" w:history="1">
              <w:r w:rsidRPr="001B33B4">
                <w:rPr>
                  <w:rFonts w:ascii="Times New Roman" w:eastAsia="Times New Roman" w:hAnsi="Times New Roman" w:cs="Times New Roman"/>
                  <w:i/>
                  <w:iCs/>
                  <w:color w:val="0000FF"/>
                  <w:sz w:val="28"/>
                  <w:szCs w:val="28"/>
                  <w:u w:val="single"/>
                  <w:lang w:eastAsia="ru-RU"/>
                </w:rPr>
                <w:t>30 июля 2015 года № 542</w:t>
              </w:r>
            </w:hyperlink>
            <w:r w:rsidRPr="001B33B4">
              <w:rPr>
                <w:rFonts w:ascii="Times New Roman" w:eastAsia="Times New Roman" w:hAnsi="Times New Roman" w:cs="Times New Roman"/>
                <w:i/>
                <w:iCs/>
                <w:sz w:val="28"/>
                <w:szCs w:val="28"/>
                <w:lang w:eastAsia="ru-RU"/>
              </w:rPr>
              <w:t xml:space="preserve">, </w:t>
            </w:r>
            <w:hyperlink r:id="rId47" w:history="1">
              <w:r w:rsidRPr="001B33B4">
                <w:rPr>
                  <w:rFonts w:ascii="Times New Roman" w:eastAsia="Times New Roman" w:hAnsi="Times New Roman" w:cs="Times New Roman"/>
                  <w:i/>
                  <w:iCs/>
                  <w:color w:val="0000FF"/>
                  <w:sz w:val="28"/>
                  <w:szCs w:val="28"/>
                  <w:u w:val="single"/>
                  <w:lang w:eastAsia="ru-RU"/>
                </w:rPr>
                <w:t>28 февраля 2017 года № 125</w:t>
              </w:r>
            </w:hyperlink>
            <w:r w:rsidRPr="001B33B4">
              <w:rPr>
                <w:rFonts w:ascii="Times New Roman" w:eastAsia="Times New Roman" w:hAnsi="Times New Roman" w:cs="Times New Roman"/>
                <w:i/>
                <w:iCs/>
                <w:sz w:val="28"/>
                <w:szCs w:val="28"/>
                <w:lang w:eastAsia="ru-RU"/>
              </w:rPr>
              <w:t>);</w:t>
            </w:r>
          </w:p>
          <w:p w:rsidR="008303BA" w:rsidRPr="001B33B4" w:rsidRDefault="003D7005" w:rsidP="003D7005">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е)</w:t>
            </w:r>
            <w:r w:rsidRPr="001B33B4">
              <w:rPr>
                <w:rFonts w:ascii="Times New Roman" w:eastAsia="Times New Roman" w:hAnsi="Times New Roman" w:cs="Times New Roman"/>
                <w:b/>
                <w:sz w:val="28"/>
                <w:szCs w:val="28"/>
                <w:lang w:eastAsia="ru-RU"/>
              </w:rPr>
              <w:t xml:space="preserve"> в качестве научных руководителей подготовили не менее 2-х учеников, которым присуждены ученые степени.</w:t>
            </w:r>
          </w:p>
        </w:tc>
      </w:tr>
      <w:tr w:rsidR="008303BA" w:rsidRPr="001B33B4" w:rsidTr="00492C9D">
        <w:tc>
          <w:tcPr>
            <w:tcW w:w="779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303BA" w:rsidRPr="001B33B4" w:rsidRDefault="008303BA" w:rsidP="008303BA">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13. Ученое звание доцента может быть присвоено докторам и кандидатам наук, а также обладателям академической степени доктора философии (phD), работающим в должности доцента, заведующего кафедрой, декана факультета, руководителя филиала или института, проректора, ректора высшего учебного заведения или института повышения квалификации, если они имеют опубликованные учебно-методические и научные работы, </w:t>
            </w:r>
            <w:r w:rsidRPr="001B33B4">
              <w:rPr>
                <w:rFonts w:ascii="Times New Roman" w:eastAsia="Times New Roman" w:hAnsi="Times New Roman" w:cs="Times New Roman"/>
                <w:sz w:val="28"/>
                <w:szCs w:val="28"/>
                <w:lang w:eastAsia="ru-RU"/>
              </w:rPr>
              <w:lastRenderedPageBreak/>
              <w:t>читают курс лекций на высоком профессиональном уровне, а также на момент представления аттестационных документов отвечают следующим требованиям:</w:t>
            </w:r>
          </w:p>
          <w:p w:rsidR="008303BA" w:rsidRPr="001B33B4" w:rsidRDefault="008303BA" w:rsidP="008303BA">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а) успешно работают после защиты кандидатской диссертации в указанных должностях по месту представления к званию не менее 3 учебных лет;</w:t>
            </w:r>
          </w:p>
          <w:p w:rsidR="008303BA" w:rsidRPr="001B33B4" w:rsidRDefault="008303BA" w:rsidP="008303BA">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б) имеют стаж научно-педагогической работы не менее 8 лет, из них не менее 5 лет педагогической работы в высших учебных заведениях или институтах повышения квалификации;</w:t>
            </w:r>
          </w:p>
          <w:p w:rsidR="008303BA" w:rsidRPr="001B33B4" w:rsidRDefault="008303BA" w:rsidP="008303BA">
            <w:pPr>
              <w:spacing w:after="60"/>
              <w:ind w:firstLine="567"/>
              <w:jc w:val="both"/>
              <w:rPr>
                <w:rFonts w:ascii="Times New Roman" w:eastAsia="Times New Roman" w:hAnsi="Times New Roman" w:cs="Times New Roman"/>
                <w:sz w:val="28"/>
                <w:szCs w:val="28"/>
                <w:lang w:eastAsia="ru-RU"/>
              </w:rPr>
            </w:pPr>
          </w:p>
          <w:p w:rsidR="008303BA" w:rsidRPr="001B33B4" w:rsidRDefault="008303BA" w:rsidP="008303BA">
            <w:pPr>
              <w:spacing w:after="60"/>
              <w:ind w:firstLine="567"/>
              <w:jc w:val="both"/>
              <w:rPr>
                <w:rFonts w:ascii="Times New Roman" w:eastAsia="Times New Roman" w:hAnsi="Times New Roman" w:cs="Times New Roman"/>
                <w:sz w:val="28"/>
                <w:szCs w:val="28"/>
                <w:lang w:eastAsia="ru-RU"/>
              </w:rPr>
            </w:pPr>
          </w:p>
          <w:p w:rsidR="008303BA" w:rsidRPr="001B33B4" w:rsidRDefault="008303BA" w:rsidP="008303BA">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в) имеют не менее 2 учебных и/или учебно-методических трудов, не менее 2 статей в периодических научных изданиях с ненулевым импакт-фактором, индексируемых системами "Scopus", "WebofScience" или РИНЦ, опубликованных за пределами Кыргызской Республики.</w:t>
            </w:r>
          </w:p>
          <w:p w:rsidR="008303BA" w:rsidRPr="001B33B4" w:rsidRDefault="008303BA" w:rsidP="008303BA">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Труды должны быть опубликованы после защиты кандидатской диссертации.</w:t>
            </w:r>
          </w:p>
          <w:p w:rsidR="008303BA" w:rsidRPr="001B33B4" w:rsidRDefault="008303BA" w:rsidP="008303BA">
            <w:pPr>
              <w:spacing w:after="60"/>
              <w:ind w:firstLine="567"/>
              <w:jc w:val="both"/>
              <w:rPr>
                <w:rFonts w:ascii="Times New Roman" w:eastAsia="Times New Roman" w:hAnsi="Times New Roman" w:cs="Times New Roman"/>
                <w:i/>
                <w:iCs/>
                <w:sz w:val="28"/>
                <w:szCs w:val="28"/>
                <w:lang w:eastAsia="ru-RU"/>
              </w:rPr>
            </w:pPr>
            <w:r w:rsidRPr="001B33B4">
              <w:rPr>
                <w:rFonts w:ascii="Times New Roman" w:eastAsia="Times New Roman" w:hAnsi="Times New Roman" w:cs="Times New Roman"/>
                <w:i/>
                <w:iCs/>
                <w:sz w:val="28"/>
                <w:szCs w:val="28"/>
                <w:lang w:eastAsia="ru-RU"/>
              </w:rPr>
              <w:t xml:space="preserve">(В редакции постановлений Правительства КР от </w:t>
            </w:r>
            <w:hyperlink r:id="rId48" w:history="1">
              <w:r w:rsidRPr="001B33B4">
                <w:rPr>
                  <w:rFonts w:ascii="Times New Roman" w:eastAsia="Times New Roman" w:hAnsi="Times New Roman" w:cs="Times New Roman"/>
                  <w:i/>
                  <w:iCs/>
                  <w:color w:val="0000FF"/>
                  <w:sz w:val="28"/>
                  <w:szCs w:val="28"/>
                  <w:u w:val="single"/>
                  <w:lang w:eastAsia="ru-RU"/>
                </w:rPr>
                <w:t>30 июля 2014 года № 425</w:t>
              </w:r>
            </w:hyperlink>
            <w:r w:rsidRPr="001B33B4">
              <w:rPr>
                <w:rFonts w:ascii="Times New Roman" w:eastAsia="Times New Roman" w:hAnsi="Times New Roman" w:cs="Times New Roman"/>
                <w:i/>
                <w:iCs/>
                <w:sz w:val="28"/>
                <w:szCs w:val="28"/>
                <w:lang w:eastAsia="ru-RU"/>
              </w:rPr>
              <w:t xml:space="preserve">, </w:t>
            </w:r>
            <w:hyperlink r:id="rId49" w:history="1">
              <w:r w:rsidRPr="001B33B4">
                <w:rPr>
                  <w:rFonts w:ascii="Times New Roman" w:eastAsia="Times New Roman" w:hAnsi="Times New Roman" w:cs="Times New Roman"/>
                  <w:i/>
                  <w:iCs/>
                  <w:color w:val="0000FF"/>
                  <w:sz w:val="28"/>
                  <w:szCs w:val="28"/>
                  <w:u w:val="single"/>
                  <w:lang w:eastAsia="ru-RU"/>
                </w:rPr>
                <w:t>30 июля 2015 года № 542</w:t>
              </w:r>
            </w:hyperlink>
            <w:r w:rsidRPr="001B33B4">
              <w:rPr>
                <w:rFonts w:ascii="Times New Roman" w:eastAsia="Times New Roman" w:hAnsi="Times New Roman" w:cs="Times New Roman"/>
                <w:i/>
                <w:iCs/>
                <w:sz w:val="28"/>
                <w:szCs w:val="28"/>
                <w:lang w:eastAsia="ru-RU"/>
              </w:rPr>
              <w:t xml:space="preserve">, </w:t>
            </w:r>
            <w:hyperlink r:id="rId50" w:history="1">
              <w:r w:rsidRPr="001B33B4">
                <w:rPr>
                  <w:rFonts w:ascii="Times New Roman" w:eastAsia="Times New Roman" w:hAnsi="Times New Roman" w:cs="Times New Roman"/>
                  <w:i/>
                  <w:iCs/>
                  <w:color w:val="0000FF"/>
                  <w:sz w:val="28"/>
                  <w:szCs w:val="28"/>
                  <w:u w:val="single"/>
                  <w:lang w:eastAsia="ru-RU"/>
                </w:rPr>
                <w:t>28 февраля 2017 года № 125</w:t>
              </w:r>
            </w:hyperlink>
            <w:r w:rsidRPr="001B33B4">
              <w:rPr>
                <w:rFonts w:ascii="Times New Roman" w:eastAsia="Times New Roman" w:hAnsi="Times New Roman" w:cs="Times New Roman"/>
                <w:i/>
                <w:iCs/>
                <w:sz w:val="28"/>
                <w:szCs w:val="28"/>
                <w:lang w:eastAsia="ru-RU"/>
              </w:rPr>
              <w:t>)</w:t>
            </w:r>
          </w:p>
          <w:p w:rsidR="008303BA" w:rsidRPr="001B33B4" w:rsidRDefault="008303BA" w:rsidP="00C555ED">
            <w:pPr>
              <w:spacing w:after="0" w:line="240" w:lineRule="auto"/>
              <w:ind w:firstLine="567"/>
              <w:jc w:val="both"/>
              <w:rPr>
                <w:rFonts w:ascii="Times New Roman" w:eastAsia="Times New Roman" w:hAnsi="Times New Roman" w:cs="Times New Roman"/>
                <w:sz w:val="28"/>
                <w:szCs w:val="28"/>
                <w:lang w:eastAsia="ru-RU"/>
              </w:rPr>
            </w:pPr>
          </w:p>
        </w:tc>
        <w:tc>
          <w:tcPr>
            <w:tcW w:w="68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901F5" w:rsidRPr="001B33B4" w:rsidRDefault="00F901F5" w:rsidP="00F901F5">
            <w:pPr>
              <w:spacing w:after="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13. Ученое звание доцента может быть присвоено докторам и кандидатам наук, а также обладателям академической степени доктора философии (phD), работающим в должности доцента, заведующего кафедрой, декана факультета, руководителя филиала или института, проректора, ректора высшего учебного заведения или института повышения квалификации, если они имеют опубликованные учебно-</w:t>
            </w:r>
            <w:r w:rsidRPr="001B33B4">
              <w:rPr>
                <w:rFonts w:ascii="Times New Roman" w:eastAsia="Times New Roman" w:hAnsi="Times New Roman" w:cs="Times New Roman"/>
                <w:sz w:val="28"/>
                <w:szCs w:val="28"/>
                <w:lang w:eastAsia="ru-RU"/>
              </w:rPr>
              <w:lastRenderedPageBreak/>
              <w:t>методические и научные работы, читают курс лекций на высоком профессиональном уровне, а также на момент представления аттестационных документовотвечают следующим требованиям:</w:t>
            </w:r>
          </w:p>
          <w:p w:rsidR="00F901F5" w:rsidRPr="001B33B4" w:rsidRDefault="00F901F5" w:rsidP="00F901F5">
            <w:pPr>
              <w:spacing w:after="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а) успешно работают после защиты кандидатской диссертации в указанных должностях по месту представления к званию не менее 3 учебных лет;</w:t>
            </w:r>
          </w:p>
          <w:p w:rsidR="00F901F5" w:rsidRPr="001B33B4" w:rsidRDefault="00F901F5" w:rsidP="00F901F5">
            <w:pPr>
              <w:spacing w:after="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б) имеют стаж научно-педагогической работы не менее 8 лет, из них не менее 5 лет педагогической работы в высших учебных заведениях или институтах повышения квалификации;</w:t>
            </w:r>
          </w:p>
          <w:p w:rsidR="00F901F5" w:rsidRPr="001B33B4" w:rsidRDefault="00F901F5" w:rsidP="00F901F5">
            <w:pPr>
              <w:spacing w:after="0" w:line="240" w:lineRule="auto"/>
              <w:ind w:firstLine="318"/>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в) имеют учебно-методические </w:t>
            </w:r>
            <w:r w:rsidRPr="001B33B4">
              <w:rPr>
                <w:rFonts w:ascii="Times New Roman" w:hAnsi="Times New Roman" w:cs="Times New Roman"/>
                <w:b/>
                <w:sz w:val="28"/>
                <w:szCs w:val="28"/>
              </w:rPr>
              <w:t>и/или учебные труды</w:t>
            </w:r>
            <w:r w:rsidRPr="001B33B4">
              <w:rPr>
                <w:rFonts w:ascii="Times New Roman" w:eastAsia="Times New Roman" w:hAnsi="Times New Roman" w:cs="Times New Roman"/>
                <w:b/>
                <w:sz w:val="28"/>
                <w:szCs w:val="28"/>
                <w:lang w:eastAsia="ru-RU"/>
              </w:rPr>
              <w:t xml:space="preserve">, а также статьи в периодических научных изданиях, индексируемых системами Scopus, WebofScience или РИНЦ </w:t>
            </w:r>
            <w:r w:rsidRPr="001B33B4">
              <w:rPr>
                <w:rFonts w:ascii="Times New Roman" w:hAnsi="Times New Roman" w:cs="Times New Roman"/>
                <w:b/>
                <w:sz w:val="28"/>
                <w:szCs w:val="28"/>
              </w:rPr>
              <w:t>с импакт-фактором</w:t>
            </w:r>
            <w:r w:rsidRPr="001B33B4">
              <w:rPr>
                <w:rFonts w:ascii="Times New Roman" w:eastAsia="Times New Roman" w:hAnsi="Times New Roman" w:cs="Times New Roman"/>
                <w:b/>
                <w:sz w:val="28"/>
                <w:szCs w:val="28"/>
                <w:lang w:eastAsia="ru-RU"/>
              </w:rPr>
              <w:t>.</w:t>
            </w:r>
          </w:p>
          <w:p w:rsidR="00F901F5" w:rsidRPr="001B33B4" w:rsidRDefault="00F901F5" w:rsidP="00F901F5">
            <w:pPr>
              <w:spacing w:after="0" w:line="240" w:lineRule="auto"/>
              <w:ind w:firstLine="318"/>
              <w:jc w:val="both"/>
              <w:rPr>
                <w:rFonts w:ascii="Times New Roman" w:hAnsi="Times New Roman" w:cs="Times New Roman"/>
                <w:b/>
                <w:sz w:val="28"/>
                <w:szCs w:val="28"/>
              </w:rPr>
            </w:pPr>
            <w:r w:rsidRPr="001B33B4">
              <w:rPr>
                <w:rFonts w:ascii="Times New Roman" w:hAnsi="Times New Roman" w:cs="Times New Roman"/>
                <w:b/>
                <w:sz w:val="28"/>
                <w:szCs w:val="28"/>
              </w:rPr>
              <w:t>Требуемое количество научных трудов, баллы и уровень импакт-фактора для получения ученого звания «доцент» устанавливается решением президиума Комиссии.</w:t>
            </w:r>
          </w:p>
          <w:p w:rsidR="00F901F5" w:rsidRPr="001B33B4" w:rsidRDefault="00F901F5" w:rsidP="00F901F5">
            <w:pPr>
              <w:spacing w:after="0" w:line="240" w:lineRule="auto"/>
              <w:ind w:firstLine="318"/>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Труды должны быть опубликованы после защиты кандидатской диссертации.</w:t>
            </w:r>
          </w:p>
          <w:p w:rsidR="008303BA" w:rsidRPr="001B33B4" w:rsidRDefault="00F901F5" w:rsidP="00F901F5">
            <w:pPr>
              <w:spacing w:after="0"/>
              <w:ind w:firstLine="567"/>
              <w:jc w:val="both"/>
              <w:rPr>
                <w:rFonts w:ascii="Times New Roman" w:eastAsia="Times New Roman" w:hAnsi="Times New Roman" w:cs="Times New Roman"/>
                <w:i/>
                <w:iCs/>
                <w:sz w:val="28"/>
                <w:szCs w:val="28"/>
                <w:lang w:eastAsia="ru-RU"/>
              </w:rPr>
            </w:pPr>
            <w:r w:rsidRPr="001B33B4">
              <w:rPr>
                <w:rFonts w:ascii="Times New Roman" w:eastAsia="Times New Roman" w:hAnsi="Times New Roman" w:cs="Times New Roman"/>
                <w:i/>
                <w:iCs/>
                <w:sz w:val="28"/>
                <w:szCs w:val="28"/>
                <w:lang w:eastAsia="ru-RU"/>
              </w:rPr>
              <w:t xml:space="preserve">(В редакции постановлений Правительства КР от </w:t>
            </w:r>
            <w:hyperlink r:id="rId51" w:history="1">
              <w:r w:rsidRPr="001B33B4">
                <w:rPr>
                  <w:rFonts w:ascii="Times New Roman" w:eastAsia="Times New Roman" w:hAnsi="Times New Roman" w:cs="Times New Roman"/>
                  <w:i/>
                  <w:iCs/>
                  <w:color w:val="0000FF"/>
                  <w:sz w:val="28"/>
                  <w:szCs w:val="28"/>
                  <w:u w:val="single"/>
                  <w:lang w:eastAsia="ru-RU"/>
                </w:rPr>
                <w:t>30 июля 2014 года № 425</w:t>
              </w:r>
            </w:hyperlink>
            <w:r w:rsidRPr="001B33B4">
              <w:rPr>
                <w:rFonts w:ascii="Times New Roman" w:eastAsia="Times New Roman" w:hAnsi="Times New Roman" w:cs="Times New Roman"/>
                <w:i/>
                <w:iCs/>
                <w:sz w:val="28"/>
                <w:szCs w:val="28"/>
                <w:lang w:eastAsia="ru-RU"/>
              </w:rPr>
              <w:t xml:space="preserve">, </w:t>
            </w:r>
            <w:hyperlink r:id="rId52" w:history="1">
              <w:r w:rsidRPr="001B33B4">
                <w:rPr>
                  <w:rFonts w:ascii="Times New Roman" w:eastAsia="Times New Roman" w:hAnsi="Times New Roman" w:cs="Times New Roman"/>
                  <w:i/>
                  <w:iCs/>
                  <w:color w:val="0000FF"/>
                  <w:sz w:val="28"/>
                  <w:szCs w:val="28"/>
                  <w:u w:val="single"/>
                  <w:lang w:eastAsia="ru-RU"/>
                </w:rPr>
                <w:t>30 июля 2015 года № 542</w:t>
              </w:r>
            </w:hyperlink>
            <w:r w:rsidRPr="001B33B4">
              <w:rPr>
                <w:rFonts w:ascii="Times New Roman" w:eastAsia="Times New Roman" w:hAnsi="Times New Roman" w:cs="Times New Roman"/>
                <w:i/>
                <w:iCs/>
                <w:sz w:val="28"/>
                <w:szCs w:val="28"/>
                <w:lang w:eastAsia="ru-RU"/>
              </w:rPr>
              <w:t xml:space="preserve">, </w:t>
            </w:r>
            <w:hyperlink r:id="rId53" w:history="1">
              <w:r w:rsidRPr="001B33B4">
                <w:rPr>
                  <w:rFonts w:ascii="Times New Roman" w:eastAsia="Times New Roman" w:hAnsi="Times New Roman" w:cs="Times New Roman"/>
                  <w:i/>
                  <w:iCs/>
                  <w:color w:val="0000FF"/>
                  <w:sz w:val="28"/>
                  <w:szCs w:val="28"/>
                  <w:u w:val="single"/>
                  <w:lang w:eastAsia="ru-RU"/>
                </w:rPr>
                <w:t>28 февраля 2017 года № 125</w:t>
              </w:r>
            </w:hyperlink>
            <w:r w:rsidRPr="001B33B4">
              <w:rPr>
                <w:rFonts w:ascii="Times New Roman" w:eastAsia="Times New Roman" w:hAnsi="Times New Roman" w:cs="Times New Roman"/>
                <w:i/>
                <w:iCs/>
                <w:sz w:val="28"/>
                <w:szCs w:val="28"/>
                <w:lang w:eastAsia="ru-RU"/>
              </w:rPr>
              <w:t>)</w:t>
            </w:r>
            <w:r w:rsidR="008303BA" w:rsidRPr="001B33B4">
              <w:rPr>
                <w:rFonts w:ascii="Times New Roman" w:eastAsia="Times New Roman" w:hAnsi="Times New Roman" w:cs="Times New Roman"/>
                <w:i/>
                <w:iCs/>
                <w:sz w:val="28"/>
                <w:szCs w:val="28"/>
                <w:lang w:eastAsia="ru-RU"/>
              </w:rPr>
              <w:t>)</w:t>
            </w:r>
          </w:p>
          <w:p w:rsidR="008303BA" w:rsidRPr="001B33B4" w:rsidRDefault="008303BA" w:rsidP="00C555ED">
            <w:pPr>
              <w:spacing w:after="0" w:line="240" w:lineRule="auto"/>
              <w:ind w:firstLine="567"/>
              <w:jc w:val="both"/>
              <w:rPr>
                <w:rFonts w:ascii="Times New Roman" w:eastAsia="Times New Roman" w:hAnsi="Times New Roman" w:cs="Times New Roman"/>
                <w:sz w:val="28"/>
                <w:szCs w:val="28"/>
                <w:lang w:eastAsia="ru-RU"/>
              </w:rPr>
            </w:pPr>
          </w:p>
        </w:tc>
      </w:tr>
      <w:tr w:rsidR="00D74434" w:rsidRPr="001B33B4" w:rsidTr="00492C9D">
        <w:tc>
          <w:tcPr>
            <w:tcW w:w="779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17. Ученое звание старшего научного сотрудника может </w:t>
            </w:r>
            <w:r w:rsidRPr="001B33B4">
              <w:rPr>
                <w:rFonts w:ascii="Times New Roman" w:eastAsia="Times New Roman" w:hAnsi="Times New Roman" w:cs="Times New Roman"/>
                <w:sz w:val="28"/>
                <w:szCs w:val="28"/>
                <w:lang w:eastAsia="ru-RU"/>
              </w:rPr>
              <w:lastRenderedPageBreak/>
              <w:t>быть присвоено докторам, кандидатам наук, докторам философии (PhD), работающим в должности старшего научного сотрудника, ведущего научного сотрудника, главного научного сотрудника, заведующего (начальника) научно-исследовательским отделом (отделением, сектором, лабораторией) научных учреждений и научных подразделений высших учебных заведений и институтов повышения квалификации, ученого секретаря, заместителя директора, директора в научных организациях, если они на момент представления аттестационных документов отвечают следующим требованиям:</w:t>
            </w:r>
          </w:p>
          <w:p w:rsidR="006C2900" w:rsidRPr="001B33B4" w:rsidRDefault="006C2900" w:rsidP="00C555ED">
            <w:pPr>
              <w:spacing w:after="0" w:line="240" w:lineRule="auto"/>
              <w:ind w:firstLine="567"/>
              <w:jc w:val="both"/>
              <w:rPr>
                <w:rFonts w:ascii="Times New Roman" w:eastAsia="Times New Roman" w:hAnsi="Times New Roman" w:cs="Times New Roman"/>
                <w:sz w:val="28"/>
                <w:szCs w:val="28"/>
                <w:lang w:eastAsia="ru-RU"/>
              </w:rPr>
            </w:pPr>
          </w:p>
          <w:p w:rsidR="006C2900" w:rsidRPr="001B33B4" w:rsidRDefault="006C2900" w:rsidP="00C555ED">
            <w:pPr>
              <w:spacing w:after="0" w:line="240" w:lineRule="auto"/>
              <w:ind w:firstLine="567"/>
              <w:jc w:val="both"/>
              <w:rPr>
                <w:rFonts w:ascii="Times New Roman" w:eastAsia="Times New Roman" w:hAnsi="Times New Roman" w:cs="Times New Roman"/>
                <w:sz w:val="28"/>
                <w:szCs w:val="28"/>
                <w:lang w:eastAsia="ru-RU"/>
              </w:rPr>
            </w:pPr>
          </w:p>
          <w:p w:rsidR="008303BA" w:rsidRPr="001B33B4" w:rsidRDefault="008303BA" w:rsidP="00C555ED">
            <w:pPr>
              <w:spacing w:after="0" w:line="240" w:lineRule="auto"/>
              <w:ind w:firstLine="567"/>
              <w:jc w:val="both"/>
              <w:rPr>
                <w:rFonts w:ascii="Times New Roman" w:eastAsia="Times New Roman" w:hAnsi="Times New Roman" w:cs="Times New Roman"/>
                <w:sz w:val="28"/>
                <w:szCs w:val="28"/>
                <w:lang w:eastAsia="ru-RU"/>
              </w:rPr>
            </w:pP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а) успешно работают в указанных должностях не менее 2 лет;</w:t>
            </w:r>
          </w:p>
          <w:p w:rsidR="006C2900" w:rsidRPr="001B33B4" w:rsidRDefault="006C2900" w:rsidP="00C555ED">
            <w:pPr>
              <w:spacing w:after="0" w:line="240" w:lineRule="auto"/>
              <w:ind w:firstLine="567"/>
              <w:jc w:val="both"/>
              <w:rPr>
                <w:rFonts w:ascii="Times New Roman" w:eastAsia="Times New Roman" w:hAnsi="Times New Roman" w:cs="Times New Roman"/>
                <w:sz w:val="28"/>
                <w:szCs w:val="28"/>
                <w:lang w:eastAsia="ru-RU"/>
              </w:rPr>
            </w:pP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б) имеют стаж научно-педагогической (научной) работы не менее 10 лет;</w:t>
            </w:r>
          </w:p>
          <w:p w:rsidR="0069146F" w:rsidRPr="001B33B4" w:rsidRDefault="0069146F" w:rsidP="00C555ED">
            <w:pPr>
              <w:spacing w:after="0" w:line="240" w:lineRule="auto"/>
              <w:ind w:firstLine="567"/>
              <w:jc w:val="both"/>
              <w:rPr>
                <w:rFonts w:ascii="Times New Roman" w:eastAsia="Times New Roman" w:hAnsi="Times New Roman" w:cs="Times New Roman"/>
                <w:sz w:val="28"/>
                <w:szCs w:val="28"/>
                <w:lang w:eastAsia="ru-RU"/>
              </w:rPr>
            </w:pPr>
          </w:p>
          <w:p w:rsidR="00D74434" w:rsidRPr="001B33B4" w:rsidRDefault="00D74434" w:rsidP="00C555ED">
            <w:pPr>
              <w:spacing w:after="0" w:line="240" w:lineRule="auto"/>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sz w:val="28"/>
                <w:szCs w:val="28"/>
                <w:lang w:eastAsia="ru-RU"/>
              </w:rPr>
              <w:t>в</w:t>
            </w:r>
            <w:r w:rsidR="006C2900" w:rsidRPr="001B33B4">
              <w:rPr>
                <w:rFonts w:ascii="Times New Roman" w:eastAsia="Times New Roman" w:hAnsi="Times New Roman" w:cs="Times New Roman"/>
                <w:b/>
                <w:sz w:val="28"/>
                <w:szCs w:val="28"/>
                <w:lang w:eastAsia="ru-RU"/>
              </w:rPr>
              <w:t xml:space="preserve">) </w:t>
            </w:r>
            <w:r w:rsidRPr="001B33B4">
              <w:rPr>
                <w:rFonts w:ascii="Times New Roman" w:eastAsia="Times New Roman" w:hAnsi="Times New Roman" w:cs="Times New Roman"/>
                <w:b/>
                <w:sz w:val="28"/>
                <w:szCs w:val="28"/>
                <w:lang w:eastAsia="ru-RU"/>
              </w:rPr>
              <w:t>имеют не менее 2 методических трудов и не менее 2 статей в периодических научных изданиях с ненулевым импакт-фактором, индексируемых системами Scopus, WebofScience или РИНЦ, опубликованных за пределами Кыргызской Республики.]</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highlight w:val="yellow"/>
                <w:lang w:eastAsia="ru-RU"/>
              </w:rPr>
            </w:pPr>
            <w:r w:rsidRPr="001B33B4">
              <w:rPr>
                <w:rFonts w:ascii="Times New Roman" w:eastAsia="Times New Roman" w:hAnsi="Times New Roman" w:cs="Times New Roman"/>
                <w:i/>
                <w:iCs/>
                <w:sz w:val="28"/>
                <w:szCs w:val="28"/>
                <w:lang w:eastAsia="ru-RU"/>
              </w:rPr>
              <w:t xml:space="preserve">(В редакции постановлений Правительства КР от </w:t>
            </w:r>
            <w:hyperlink r:id="rId54" w:history="1">
              <w:r w:rsidRPr="001B33B4">
                <w:rPr>
                  <w:rFonts w:ascii="Times New Roman" w:eastAsia="Times New Roman" w:hAnsi="Times New Roman" w:cs="Times New Roman"/>
                  <w:i/>
                  <w:iCs/>
                  <w:color w:val="0000FF"/>
                  <w:sz w:val="28"/>
                  <w:szCs w:val="28"/>
                  <w:u w:val="single"/>
                  <w:lang w:eastAsia="ru-RU"/>
                </w:rPr>
                <w:t>30 июля 2014 года № 425</w:t>
              </w:r>
            </w:hyperlink>
            <w:r w:rsidRPr="001B33B4">
              <w:rPr>
                <w:rFonts w:ascii="Times New Roman" w:eastAsia="Times New Roman" w:hAnsi="Times New Roman" w:cs="Times New Roman"/>
                <w:i/>
                <w:iCs/>
                <w:sz w:val="28"/>
                <w:szCs w:val="28"/>
                <w:lang w:eastAsia="ru-RU"/>
              </w:rPr>
              <w:t xml:space="preserve">, </w:t>
            </w:r>
            <w:hyperlink r:id="rId55" w:history="1">
              <w:r w:rsidRPr="001B33B4">
                <w:rPr>
                  <w:rFonts w:ascii="Times New Roman" w:eastAsia="Times New Roman" w:hAnsi="Times New Roman" w:cs="Times New Roman"/>
                  <w:i/>
                  <w:iCs/>
                  <w:color w:val="0000FF"/>
                  <w:sz w:val="28"/>
                  <w:szCs w:val="28"/>
                  <w:u w:val="single"/>
                  <w:lang w:eastAsia="ru-RU"/>
                </w:rPr>
                <w:t>30 июля 2015 года № 542</w:t>
              </w:r>
            </w:hyperlink>
            <w:r w:rsidRPr="001B33B4">
              <w:rPr>
                <w:rFonts w:ascii="Times New Roman" w:eastAsia="Times New Roman" w:hAnsi="Times New Roman" w:cs="Times New Roman"/>
                <w:i/>
                <w:iCs/>
                <w:sz w:val="28"/>
                <w:szCs w:val="28"/>
                <w:lang w:eastAsia="ru-RU"/>
              </w:rPr>
              <w:t xml:space="preserve">, </w:t>
            </w:r>
            <w:hyperlink r:id="rId56" w:history="1">
              <w:r w:rsidRPr="001B33B4">
                <w:rPr>
                  <w:rFonts w:ascii="Times New Roman" w:eastAsia="Times New Roman" w:hAnsi="Times New Roman" w:cs="Times New Roman"/>
                  <w:i/>
                  <w:iCs/>
                  <w:color w:val="0000FF"/>
                  <w:sz w:val="28"/>
                  <w:szCs w:val="28"/>
                  <w:u w:val="single"/>
                  <w:lang w:eastAsia="ru-RU"/>
                </w:rPr>
                <w:t>28 февраля 2017 года № 125</w:t>
              </w:r>
            </w:hyperlink>
            <w:r w:rsidRPr="001B33B4">
              <w:rPr>
                <w:rFonts w:ascii="Times New Roman" w:eastAsia="Times New Roman" w:hAnsi="Times New Roman" w:cs="Times New Roman"/>
                <w:i/>
                <w:iCs/>
                <w:sz w:val="28"/>
                <w:szCs w:val="28"/>
                <w:lang w:eastAsia="ru-RU"/>
              </w:rPr>
              <w:t>)</w:t>
            </w:r>
          </w:p>
        </w:tc>
        <w:tc>
          <w:tcPr>
            <w:tcW w:w="68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901F5" w:rsidRPr="001B33B4" w:rsidRDefault="00F901F5" w:rsidP="00F901F5">
            <w:pPr>
              <w:spacing w:after="0" w:line="240" w:lineRule="auto"/>
              <w:ind w:firstLine="180"/>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17. Ученое звание старшего научного сотрудника </w:t>
            </w:r>
            <w:r w:rsidRPr="001B33B4">
              <w:rPr>
                <w:rFonts w:ascii="Times New Roman" w:eastAsia="Times New Roman" w:hAnsi="Times New Roman" w:cs="Times New Roman"/>
                <w:sz w:val="28"/>
                <w:szCs w:val="28"/>
                <w:lang w:eastAsia="ru-RU"/>
              </w:rPr>
              <w:lastRenderedPageBreak/>
              <w:t>может быть присвоено докторам, кандидатам наук, докторам философии (PhD), работающим в должности старшего научного сотрудника, ведущего научного сотрудника, главного научного сотрудника, заведующего (начальника) научно-исследовательским отделом (отделением, сектором, лабораторией) научных учреждений и научных подразделений высших учебных заведений и институтов повышения квалификации, ученого секретаря, заместителя директора, директора в научных организациях, если они на момент представления аттестационных документов, отвечают следующим требованиям:</w:t>
            </w:r>
          </w:p>
          <w:p w:rsidR="00F901F5" w:rsidRPr="001B33B4" w:rsidRDefault="00F901F5" w:rsidP="00F901F5">
            <w:pPr>
              <w:spacing w:after="0" w:line="240" w:lineRule="auto"/>
              <w:ind w:firstLine="180"/>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а) успешно работают </w:t>
            </w:r>
            <w:r w:rsidRPr="001B33B4">
              <w:rPr>
                <w:rFonts w:ascii="Times New Roman" w:hAnsi="Times New Roman" w:cs="Times New Roman"/>
                <w:b/>
                <w:sz w:val="28"/>
                <w:szCs w:val="28"/>
              </w:rPr>
              <w:t>после защиты кандидатской диссертации</w:t>
            </w:r>
            <w:r w:rsidRPr="001B33B4">
              <w:rPr>
                <w:rFonts w:ascii="Times New Roman" w:eastAsia="Times New Roman" w:hAnsi="Times New Roman" w:cs="Times New Roman"/>
                <w:sz w:val="28"/>
                <w:szCs w:val="28"/>
                <w:lang w:eastAsia="ru-RU"/>
              </w:rPr>
              <w:t xml:space="preserve"> в указанных должностях не менее 2 лет;</w:t>
            </w:r>
          </w:p>
          <w:p w:rsidR="00F901F5" w:rsidRPr="001B33B4" w:rsidRDefault="00F901F5" w:rsidP="00F901F5">
            <w:pPr>
              <w:spacing w:after="0" w:line="240" w:lineRule="auto"/>
              <w:ind w:firstLine="180"/>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б) имеют стаж научно-педагогической (научной) работы не менее 10 лет;</w:t>
            </w:r>
          </w:p>
          <w:p w:rsidR="00F901F5" w:rsidRPr="001B33B4" w:rsidRDefault="00F901F5" w:rsidP="00F901F5">
            <w:pPr>
              <w:spacing w:after="0" w:line="240" w:lineRule="auto"/>
              <w:ind w:firstLine="180"/>
              <w:jc w:val="both"/>
              <w:rPr>
                <w:rFonts w:ascii="Times New Roman" w:eastAsia="Times New Roman" w:hAnsi="Times New Roman" w:cs="Times New Roman"/>
                <w:b/>
                <w:sz w:val="28"/>
                <w:szCs w:val="28"/>
                <w:lang w:eastAsia="ru-RU"/>
              </w:rPr>
            </w:pPr>
          </w:p>
          <w:p w:rsidR="00F901F5" w:rsidRPr="001B33B4" w:rsidRDefault="00F901F5" w:rsidP="00F901F5">
            <w:pPr>
              <w:spacing w:after="0" w:line="240" w:lineRule="auto"/>
              <w:ind w:firstLine="318"/>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в) имеют учебно-методические </w:t>
            </w:r>
            <w:r w:rsidRPr="001B33B4">
              <w:rPr>
                <w:rFonts w:ascii="Times New Roman" w:hAnsi="Times New Roman" w:cs="Times New Roman"/>
                <w:b/>
                <w:sz w:val="28"/>
                <w:szCs w:val="28"/>
              </w:rPr>
              <w:t>и/или учебные труды</w:t>
            </w:r>
            <w:r w:rsidRPr="001B33B4">
              <w:rPr>
                <w:rFonts w:ascii="Times New Roman" w:eastAsia="Times New Roman" w:hAnsi="Times New Roman" w:cs="Times New Roman"/>
                <w:b/>
                <w:sz w:val="28"/>
                <w:szCs w:val="28"/>
                <w:lang w:eastAsia="ru-RU"/>
              </w:rPr>
              <w:t xml:space="preserve">, а также статьи в периодических научных изданиях, индексируемых системами Scopus, WebofScience или РИНЦ </w:t>
            </w:r>
            <w:r w:rsidRPr="001B33B4">
              <w:rPr>
                <w:rFonts w:ascii="Times New Roman" w:hAnsi="Times New Roman" w:cs="Times New Roman"/>
                <w:b/>
                <w:sz w:val="28"/>
                <w:szCs w:val="28"/>
              </w:rPr>
              <w:t>с импакт-фактором</w:t>
            </w:r>
            <w:r w:rsidRPr="001B33B4">
              <w:rPr>
                <w:rFonts w:ascii="Times New Roman" w:eastAsia="Times New Roman" w:hAnsi="Times New Roman" w:cs="Times New Roman"/>
                <w:b/>
                <w:sz w:val="28"/>
                <w:szCs w:val="28"/>
                <w:lang w:eastAsia="ru-RU"/>
              </w:rPr>
              <w:t>.</w:t>
            </w:r>
          </w:p>
          <w:p w:rsidR="00F901F5" w:rsidRPr="001B33B4" w:rsidRDefault="00F901F5" w:rsidP="00F901F5">
            <w:pPr>
              <w:spacing w:after="0" w:line="240" w:lineRule="auto"/>
              <w:ind w:firstLine="318"/>
              <w:jc w:val="both"/>
              <w:rPr>
                <w:rFonts w:ascii="Times New Roman" w:eastAsia="Times New Roman" w:hAnsi="Times New Roman" w:cs="Times New Roman"/>
                <w:b/>
                <w:sz w:val="28"/>
                <w:szCs w:val="28"/>
                <w:lang w:eastAsia="ru-RU"/>
              </w:rPr>
            </w:pPr>
            <w:r w:rsidRPr="001B33B4">
              <w:rPr>
                <w:rFonts w:ascii="Times New Roman" w:hAnsi="Times New Roman" w:cs="Times New Roman"/>
                <w:b/>
                <w:sz w:val="28"/>
                <w:szCs w:val="28"/>
              </w:rPr>
              <w:t>Требуемое количество научных трудов, баллы и уровень импакт-фактора для получения ученого звания «старший научный сотрудник» устанавливается решением президиума Комиссии.</w:t>
            </w:r>
          </w:p>
          <w:p w:rsidR="00D74434" w:rsidRPr="001B33B4" w:rsidRDefault="00F901F5" w:rsidP="00F901F5">
            <w:pPr>
              <w:spacing w:after="0" w:line="240" w:lineRule="auto"/>
              <w:ind w:firstLine="567"/>
              <w:jc w:val="both"/>
              <w:rPr>
                <w:rFonts w:ascii="Times New Roman" w:eastAsia="Calibri" w:hAnsi="Times New Roman" w:cs="Times New Roman"/>
                <w:b/>
                <w:sz w:val="28"/>
                <w:szCs w:val="28"/>
                <w:highlight w:val="yellow"/>
              </w:rPr>
            </w:pPr>
            <w:r w:rsidRPr="001B33B4">
              <w:rPr>
                <w:rFonts w:ascii="Times New Roman" w:hAnsi="Times New Roman" w:cs="Times New Roman"/>
                <w:b/>
                <w:sz w:val="28"/>
                <w:szCs w:val="28"/>
              </w:rPr>
              <w:t>Труды должны быть опубликованы после защиты кандидатской диссертации.</w:t>
            </w:r>
          </w:p>
        </w:tc>
      </w:tr>
      <w:tr w:rsidR="00D74434" w:rsidRPr="001B33B4" w:rsidTr="00492C9D">
        <w:tc>
          <w:tcPr>
            <w:tcW w:w="779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35. Вопросы, касающиеся обоснованности решений о </w:t>
            </w:r>
            <w:r w:rsidRPr="001B33B4">
              <w:rPr>
                <w:rFonts w:ascii="Times New Roman" w:eastAsia="Times New Roman" w:hAnsi="Times New Roman" w:cs="Times New Roman"/>
                <w:sz w:val="28"/>
                <w:szCs w:val="28"/>
                <w:lang w:eastAsia="ru-RU"/>
              </w:rPr>
              <w:lastRenderedPageBreak/>
              <w:t xml:space="preserve">присвоении ученых званий, принятых свыше </w:t>
            </w:r>
            <w:r w:rsidR="006C2900" w:rsidRPr="001B33B4">
              <w:rPr>
                <w:rFonts w:ascii="Times New Roman" w:eastAsia="Times New Roman" w:hAnsi="Times New Roman" w:cs="Times New Roman"/>
                <w:b/>
                <w:strike/>
                <w:sz w:val="28"/>
                <w:szCs w:val="28"/>
                <w:lang w:eastAsia="ru-RU"/>
              </w:rPr>
              <w:t>десяти</w:t>
            </w:r>
            <w:r w:rsidRPr="001B33B4">
              <w:rPr>
                <w:rFonts w:ascii="Times New Roman" w:eastAsia="Times New Roman" w:hAnsi="Times New Roman" w:cs="Times New Roman"/>
                <w:sz w:val="28"/>
                <w:szCs w:val="28"/>
                <w:lang w:eastAsia="ru-RU"/>
              </w:rPr>
              <w:t>лет назад, органами аттестации не рассматриваются</w:t>
            </w:r>
            <w:r w:rsidR="001F6B7E" w:rsidRPr="001B33B4">
              <w:rPr>
                <w:rFonts w:ascii="Times New Roman" w:eastAsia="Times New Roman" w:hAnsi="Times New Roman" w:cs="Times New Roman"/>
                <w:sz w:val="28"/>
                <w:szCs w:val="28"/>
                <w:lang w:eastAsia="ru-RU"/>
              </w:rPr>
              <w:t>.</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p>
        </w:tc>
        <w:tc>
          <w:tcPr>
            <w:tcW w:w="68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val="ky-KG" w:eastAsia="ru-RU"/>
              </w:rPr>
            </w:pPr>
            <w:r w:rsidRPr="001B33B4">
              <w:rPr>
                <w:rFonts w:ascii="Times New Roman" w:eastAsia="Times New Roman" w:hAnsi="Times New Roman" w:cs="Times New Roman"/>
                <w:sz w:val="28"/>
                <w:szCs w:val="28"/>
                <w:lang w:eastAsia="ru-RU"/>
              </w:rPr>
              <w:lastRenderedPageBreak/>
              <w:t>35</w:t>
            </w:r>
            <w:r w:rsidRPr="001B33B4">
              <w:rPr>
                <w:rFonts w:ascii="Times New Roman" w:eastAsia="Times New Roman" w:hAnsi="Times New Roman" w:cs="Times New Roman"/>
                <w:b/>
                <w:sz w:val="28"/>
                <w:szCs w:val="28"/>
                <w:lang w:eastAsia="ru-RU"/>
              </w:rPr>
              <w:t xml:space="preserve">. </w:t>
            </w:r>
            <w:r w:rsidRPr="001B33B4">
              <w:rPr>
                <w:rFonts w:ascii="Times New Roman" w:eastAsia="Times New Roman" w:hAnsi="Times New Roman" w:cs="Times New Roman"/>
                <w:sz w:val="28"/>
                <w:szCs w:val="28"/>
                <w:lang w:eastAsia="ru-RU"/>
              </w:rPr>
              <w:t xml:space="preserve">Вопросы, касающиеся обоснованности </w:t>
            </w:r>
            <w:r w:rsidRPr="001B33B4">
              <w:rPr>
                <w:rFonts w:ascii="Times New Roman" w:eastAsia="Times New Roman" w:hAnsi="Times New Roman" w:cs="Times New Roman"/>
                <w:sz w:val="28"/>
                <w:szCs w:val="28"/>
                <w:lang w:eastAsia="ru-RU"/>
              </w:rPr>
              <w:lastRenderedPageBreak/>
              <w:t xml:space="preserve">решений о присвоении ученых званий, принятых свыше </w:t>
            </w:r>
            <w:r w:rsidRPr="001B33B4">
              <w:rPr>
                <w:rFonts w:ascii="Times New Roman" w:eastAsia="Times New Roman" w:hAnsi="Times New Roman" w:cs="Times New Roman"/>
                <w:b/>
                <w:sz w:val="28"/>
                <w:szCs w:val="28"/>
                <w:lang w:eastAsia="ru-RU"/>
              </w:rPr>
              <w:t>трех</w:t>
            </w:r>
            <w:r w:rsidRPr="001B33B4">
              <w:rPr>
                <w:rFonts w:ascii="Times New Roman" w:eastAsia="Times New Roman" w:hAnsi="Times New Roman" w:cs="Times New Roman"/>
                <w:sz w:val="28"/>
                <w:szCs w:val="28"/>
                <w:lang w:eastAsia="ru-RU"/>
              </w:rPr>
              <w:t xml:space="preserve"> лет назад, органами аттестации не рассматриваются</w:t>
            </w:r>
            <w:r w:rsidR="001F6B7E" w:rsidRPr="001B33B4">
              <w:rPr>
                <w:rFonts w:ascii="Times New Roman" w:eastAsia="Times New Roman" w:hAnsi="Times New Roman" w:cs="Times New Roman"/>
                <w:sz w:val="28"/>
                <w:szCs w:val="28"/>
                <w:lang w:eastAsia="ru-RU"/>
              </w:rPr>
              <w:t>.</w:t>
            </w:r>
          </w:p>
        </w:tc>
      </w:tr>
      <w:tr w:rsidR="00D74434" w:rsidRPr="001B33B4" w:rsidTr="00492C9D">
        <w:trPr>
          <w:trHeight w:val="58"/>
        </w:trPr>
        <w:tc>
          <w:tcPr>
            <w:tcW w:w="779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69146F" w:rsidRPr="001B33B4" w:rsidRDefault="0069146F" w:rsidP="00C555ED">
            <w:pPr>
              <w:spacing w:after="0" w:line="240" w:lineRule="auto"/>
              <w:ind w:firstLine="567"/>
              <w:jc w:val="both"/>
              <w:rPr>
                <w:rFonts w:ascii="Times New Roman" w:eastAsia="Times New Roman" w:hAnsi="Times New Roman" w:cs="Times New Roman"/>
                <w:sz w:val="28"/>
                <w:szCs w:val="28"/>
                <w:lang w:eastAsia="ru-RU"/>
              </w:rPr>
            </w:pP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38. Для рассмотрения апелляции по решению руководства Комиссии создается апелляционная комиссия. В состав апелляционной комиссии включаются члены президиума Комиссии, члены экспертного совета по специальности рассматриваемого ученого звания, а также Главный ученый секретарь и руководитель соответствующего аттестационного отдела Комиссии.</w:t>
            </w:r>
          </w:p>
          <w:p w:rsidR="00D74434" w:rsidRPr="001B33B4" w:rsidRDefault="00D74434" w:rsidP="00C555ED">
            <w:pPr>
              <w:spacing w:after="0" w:line="240" w:lineRule="auto"/>
              <w:ind w:firstLine="567"/>
              <w:jc w:val="both"/>
              <w:rPr>
                <w:rFonts w:ascii="Times New Roman" w:eastAsia="Times New Roman" w:hAnsi="Times New Roman" w:cs="Times New Roman"/>
                <w:b/>
                <w:strike/>
                <w:sz w:val="28"/>
                <w:szCs w:val="28"/>
                <w:lang w:eastAsia="ru-RU"/>
              </w:rPr>
            </w:pPr>
            <w:r w:rsidRPr="001B33B4">
              <w:rPr>
                <w:rFonts w:ascii="Times New Roman" w:eastAsia="Times New Roman" w:hAnsi="Times New Roman" w:cs="Times New Roman"/>
                <w:b/>
                <w:strike/>
                <w:sz w:val="28"/>
                <w:szCs w:val="28"/>
                <w:lang w:eastAsia="ru-RU"/>
              </w:rPr>
              <w:t>Для рассмотрения вопроса, по которому президиум ранее принимал решение, председатель Комиссии издает приказ об утрате силы предыдущего постановления Президиума.</w:t>
            </w:r>
          </w:p>
          <w:p w:rsidR="00D74434" w:rsidRPr="001B33B4" w:rsidRDefault="00D74434" w:rsidP="00C555ED">
            <w:pPr>
              <w:spacing w:after="0" w:line="240" w:lineRule="auto"/>
              <w:ind w:firstLine="567"/>
              <w:jc w:val="both"/>
              <w:rPr>
                <w:rFonts w:ascii="Times New Roman" w:eastAsia="Calibri" w:hAnsi="Times New Roman" w:cs="Times New Roman"/>
                <w:sz w:val="28"/>
                <w:szCs w:val="28"/>
              </w:rPr>
            </w:pPr>
            <w:r w:rsidRPr="001B33B4">
              <w:rPr>
                <w:rFonts w:ascii="Times New Roman" w:eastAsia="Times New Roman" w:hAnsi="Times New Roman" w:cs="Times New Roman"/>
                <w:i/>
                <w:iCs/>
                <w:sz w:val="28"/>
                <w:szCs w:val="28"/>
                <w:lang w:eastAsia="ru-RU"/>
              </w:rPr>
              <w:t xml:space="preserve">(В редакции постановлений Правительства КР от </w:t>
            </w:r>
            <w:hyperlink r:id="rId57" w:history="1">
              <w:r w:rsidRPr="001B33B4">
                <w:rPr>
                  <w:rFonts w:ascii="Times New Roman" w:eastAsia="Times New Roman" w:hAnsi="Times New Roman" w:cs="Times New Roman"/>
                  <w:i/>
                  <w:iCs/>
                  <w:color w:val="0000FF"/>
                  <w:sz w:val="28"/>
                  <w:szCs w:val="28"/>
                  <w:u w:val="single"/>
                  <w:lang w:eastAsia="ru-RU"/>
                </w:rPr>
                <w:t>30 июля 2014 года № 425</w:t>
              </w:r>
            </w:hyperlink>
            <w:r w:rsidRPr="001B33B4">
              <w:rPr>
                <w:rFonts w:ascii="Times New Roman" w:eastAsia="Times New Roman" w:hAnsi="Times New Roman" w:cs="Times New Roman"/>
                <w:i/>
                <w:iCs/>
                <w:sz w:val="28"/>
                <w:szCs w:val="28"/>
                <w:lang w:eastAsia="ru-RU"/>
              </w:rPr>
              <w:t xml:space="preserve">, </w:t>
            </w:r>
            <w:hyperlink r:id="rId58" w:history="1">
              <w:r w:rsidRPr="001B33B4">
                <w:rPr>
                  <w:rFonts w:ascii="Times New Roman" w:eastAsia="Times New Roman" w:hAnsi="Times New Roman" w:cs="Times New Roman"/>
                  <w:i/>
                  <w:iCs/>
                  <w:color w:val="0000FF"/>
                  <w:sz w:val="28"/>
                  <w:szCs w:val="28"/>
                  <w:u w:val="single"/>
                  <w:lang w:eastAsia="ru-RU"/>
                </w:rPr>
                <w:t>30 июля 2015 года № 542</w:t>
              </w:r>
            </w:hyperlink>
            <w:r w:rsidRPr="001B33B4">
              <w:rPr>
                <w:rFonts w:ascii="Times New Roman" w:eastAsia="Times New Roman" w:hAnsi="Times New Roman" w:cs="Times New Roman"/>
                <w:i/>
                <w:iCs/>
                <w:sz w:val="28"/>
                <w:szCs w:val="28"/>
                <w:lang w:eastAsia="ru-RU"/>
              </w:rPr>
              <w:t>)</w:t>
            </w:r>
          </w:p>
        </w:tc>
        <w:tc>
          <w:tcPr>
            <w:tcW w:w="68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38. Для рассмотрения апелляции по решению руководства Комиссии создается апелляционная комиссия. В состав апелляционной комиссии включаются лица из числа членов президиума Комиссии, экспертного совета по специальности рассматриваемого ученого звания, а также Главный ученый секретарь и руководитель соответствующего аттестационного отдела Комиссии</w:t>
            </w:r>
            <w:r w:rsidR="001F6B7E" w:rsidRPr="001B33B4">
              <w:rPr>
                <w:rFonts w:ascii="Times New Roman" w:eastAsia="Times New Roman" w:hAnsi="Times New Roman" w:cs="Times New Roman"/>
                <w:sz w:val="28"/>
                <w:szCs w:val="28"/>
                <w:lang w:eastAsia="ru-RU"/>
              </w:rPr>
              <w:t>.</w:t>
            </w:r>
          </w:p>
          <w:p w:rsidR="00D74434" w:rsidRPr="001B33B4" w:rsidRDefault="00D25E99" w:rsidP="00C555ED">
            <w:pPr>
              <w:spacing w:after="0" w:line="240" w:lineRule="auto"/>
              <w:ind w:firstLine="567"/>
              <w:jc w:val="both"/>
              <w:rPr>
                <w:rFonts w:ascii="Times New Roman" w:eastAsia="Calibri" w:hAnsi="Times New Roman" w:cs="Times New Roman"/>
                <w:sz w:val="28"/>
                <w:szCs w:val="28"/>
              </w:rPr>
            </w:pPr>
            <w:r w:rsidRPr="001B33B4">
              <w:rPr>
                <w:rFonts w:ascii="Times New Roman" w:eastAsia="Times New Roman" w:hAnsi="Times New Roman" w:cs="Times New Roman"/>
                <w:b/>
                <w:sz w:val="28"/>
                <w:szCs w:val="28"/>
                <w:lang w:eastAsia="ru-RU"/>
              </w:rPr>
              <w:t>Признать утратившим силу</w:t>
            </w:r>
          </w:p>
          <w:p w:rsidR="00D74434" w:rsidRPr="001B33B4" w:rsidRDefault="00D74434" w:rsidP="00C555ED">
            <w:pPr>
              <w:spacing w:after="0" w:line="240" w:lineRule="auto"/>
              <w:ind w:firstLine="567"/>
              <w:jc w:val="both"/>
              <w:rPr>
                <w:rFonts w:ascii="Times New Roman" w:eastAsia="Calibri" w:hAnsi="Times New Roman" w:cs="Times New Roman"/>
                <w:sz w:val="28"/>
                <w:szCs w:val="28"/>
              </w:rPr>
            </w:pPr>
          </w:p>
          <w:p w:rsidR="00D74434" w:rsidRPr="001B33B4" w:rsidRDefault="00D74434" w:rsidP="00C555ED">
            <w:pPr>
              <w:spacing w:after="0" w:line="240" w:lineRule="auto"/>
              <w:ind w:firstLine="567"/>
              <w:jc w:val="both"/>
              <w:rPr>
                <w:rFonts w:ascii="Times New Roman" w:eastAsia="Calibri" w:hAnsi="Times New Roman" w:cs="Times New Roman"/>
                <w:sz w:val="28"/>
                <w:szCs w:val="28"/>
              </w:rPr>
            </w:pPr>
          </w:p>
          <w:p w:rsidR="00D74434" w:rsidRPr="001B33B4" w:rsidRDefault="00D74434" w:rsidP="00C555ED">
            <w:pPr>
              <w:spacing w:after="0" w:line="240" w:lineRule="auto"/>
              <w:ind w:firstLine="567"/>
              <w:jc w:val="both"/>
              <w:rPr>
                <w:rFonts w:ascii="Times New Roman" w:eastAsia="Calibri" w:hAnsi="Times New Roman" w:cs="Times New Roman"/>
                <w:sz w:val="28"/>
                <w:szCs w:val="28"/>
              </w:rPr>
            </w:pPr>
          </w:p>
        </w:tc>
      </w:tr>
      <w:tr w:rsidR="00D74434" w:rsidRPr="001B33B4" w:rsidTr="00492C9D">
        <w:trPr>
          <w:trHeight w:val="58"/>
        </w:trPr>
        <w:tc>
          <w:tcPr>
            <w:tcW w:w="779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D74434" w:rsidRPr="001B33B4" w:rsidRDefault="00D74434" w:rsidP="006C2900">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40. Апелляционная комиссия принимает решение </w:t>
            </w:r>
            <w:r w:rsidR="006C2900" w:rsidRPr="001B33B4">
              <w:rPr>
                <w:rFonts w:ascii="Times New Roman" w:eastAsia="Times New Roman" w:hAnsi="Times New Roman" w:cs="Times New Roman"/>
                <w:b/>
                <w:strike/>
                <w:sz w:val="28"/>
                <w:szCs w:val="28"/>
                <w:lang w:eastAsia="ru-RU"/>
              </w:rPr>
              <w:t>по рассматриваемой диссертации</w:t>
            </w:r>
            <w:r w:rsidRPr="001B33B4">
              <w:rPr>
                <w:rFonts w:ascii="Times New Roman" w:eastAsia="Times New Roman" w:hAnsi="Times New Roman" w:cs="Times New Roman"/>
                <w:sz w:val="28"/>
                <w:szCs w:val="28"/>
                <w:lang w:eastAsia="ru-RU"/>
              </w:rPr>
              <w:t xml:space="preserve"> путем открытого голосования. Протокол заседания апелляционной комиссии утверждается председателем Комиссии</w:t>
            </w:r>
            <w:r w:rsidR="001F6B7E" w:rsidRPr="001B33B4">
              <w:rPr>
                <w:rFonts w:ascii="Times New Roman" w:eastAsia="Times New Roman" w:hAnsi="Times New Roman" w:cs="Times New Roman"/>
                <w:sz w:val="28"/>
                <w:szCs w:val="28"/>
                <w:lang w:eastAsia="ru-RU"/>
              </w:rPr>
              <w:t>.</w:t>
            </w:r>
          </w:p>
        </w:tc>
        <w:tc>
          <w:tcPr>
            <w:tcW w:w="68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40. Апелляционная комиссия принимает решение путем открытого голосования. Протокол заседания апелляционной комиссии утверждается председателем Комиссии</w:t>
            </w:r>
            <w:r w:rsidR="001F6B7E" w:rsidRPr="001B33B4">
              <w:rPr>
                <w:rFonts w:ascii="Times New Roman" w:eastAsia="Times New Roman" w:hAnsi="Times New Roman" w:cs="Times New Roman"/>
                <w:sz w:val="28"/>
                <w:szCs w:val="28"/>
                <w:lang w:eastAsia="ru-RU"/>
              </w:rPr>
              <w:t>.</w:t>
            </w:r>
          </w:p>
        </w:tc>
      </w:tr>
      <w:tr w:rsidR="00D74434" w:rsidRPr="001B33B4" w:rsidTr="00492C9D">
        <w:trPr>
          <w:trHeight w:val="58"/>
        </w:trPr>
        <w:tc>
          <w:tcPr>
            <w:tcW w:w="779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Приложение к Положению о порядке присвоения ученых званий:</w:t>
            </w:r>
          </w:p>
          <w:p w:rsidR="006647A3" w:rsidRPr="001B33B4" w:rsidRDefault="006647A3" w:rsidP="006647A3">
            <w:pPr>
              <w:spacing w:after="0" w:line="240" w:lineRule="auto"/>
              <w:ind w:left="1134" w:right="1134"/>
              <w:jc w:val="center"/>
              <w:rPr>
                <w:rFonts w:ascii="Times New Roman" w:eastAsia="Times New Roman" w:hAnsi="Times New Roman" w:cs="Times New Roman"/>
                <w:bCs/>
                <w:sz w:val="28"/>
                <w:szCs w:val="28"/>
                <w:lang w:eastAsia="ru-RU"/>
              </w:rPr>
            </w:pPr>
            <w:r w:rsidRPr="001B33B4">
              <w:rPr>
                <w:rFonts w:ascii="Times New Roman" w:eastAsia="Times New Roman" w:hAnsi="Times New Roman" w:cs="Times New Roman"/>
                <w:bCs/>
                <w:sz w:val="28"/>
                <w:szCs w:val="28"/>
                <w:lang w:eastAsia="ru-RU"/>
              </w:rPr>
              <w:t xml:space="preserve">ПЕРЕЧЕНЬ </w:t>
            </w:r>
            <w:r w:rsidRPr="001B33B4">
              <w:rPr>
                <w:rFonts w:ascii="Times New Roman" w:eastAsia="Times New Roman" w:hAnsi="Times New Roman" w:cs="Times New Roman"/>
                <w:bCs/>
                <w:sz w:val="28"/>
                <w:szCs w:val="28"/>
                <w:lang w:eastAsia="ru-RU"/>
              </w:rPr>
              <w:br/>
              <w:t>документов, представляемых в Комиссию соискателем ученого звания</w:t>
            </w:r>
          </w:p>
          <w:p w:rsidR="006647A3" w:rsidRPr="001B33B4" w:rsidRDefault="006647A3" w:rsidP="00C555ED">
            <w:pPr>
              <w:spacing w:after="0" w:line="240" w:lineRule="auto"/>
              <w:ind w:firstLine="567"/>
              <w:jc w:val="both"/>
              <w:rPr>
                <w:rFonts w:ascii="Times New Roman" w:eastAsia="Times New Roman" w:hAnsi="Times New Roman" w:cs="Times New Roman"/>
                <w:sz w:val="28"/>
                <w:szCs w:val="28"/>
                <w:lang w:eastAsia="ru-RU"/>
              </w:rPr>
            </w:pPr>
          </w:p>
          <w:p w:rsidR="00D74434" w:rsidRPr="001B33B4" w:rsidRDefault="00D74434" w:rsidP="00C555ED">
            <w:pPr>
              <w:numPr>
                <w:ilvl w:val="0"/>
                <w:numId w:val="12"/>
              </w:numPr>
              <w:spacing w:after="0" w:line="240" w:lineRule="auto"/>
              <w:contextualSpacing/>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Опись документов</w:t>
            </w:r>
          </w:p>
          <w:p w:rsidR="00D74434" w:rsidRPr="001B33B4" w:rsidRDefault="00D74434" w:rsidP="00C555ED">
            <w:pPr>
              <w:numPr>
                <w:ilvl w:val="0"/>
                <w:numId w:val="12"/>
              </w:numPr>
              <w:spacing w:after="0" w:line="240" w:lineRule="auto"/>
              <w:contextualSpacing/>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Сопроводительное письмо на бланке организации</w:t>
            </w:r>
          </w:p>
          <w:p w:rsidR="006C2900" w:rsidRPr="001B33B4" w:rsidRDefault="00D74434" w:rsidP="00BB3432">
            <w:pPr>
              <w:numPr>
                <w:ilvl w:val="0"/>
                <w:numId w:val="12"/>
              </w:numPr>
              <w:spacing w:after="0" w:line="240" w:lineRule="auto"/>
              <w:contextualSpacing/>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Справка о присвоении ученого звания</w:t>
            </w:r>
          </w:p>
          <w:p w:rsidR="00D74434" w:rsidRPr="001B33B4" w:rsidRDefault="00D74434" w:rsidP="00C555ED">
            <w:pPr>
              <w:numPr>
                <w:ilvl w:val="0"/>
                <w:numId w:val="12"/>
              </w:numPr>
              <w:spacing w:after="0" w:line="240" w:lineRule="auto"/>
              <w:contextualSpacing/>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Личный листок по учету кадров с фотографией, заверенный по месту работы</w:t>
            </w:r>
          </w:p>
          <w:p w:rsidR="00D74434" w:rsidRPr="001B33B4" w:rsidRDefault="00D74434" w:rsidP="00C555ED">
            <w:pPr>
              <w:numPr>
                <w:ilvl w:val="0"/>
                <w:numId w:val="12"/>
              </w:numPr>
              <w:spacing w:after="0" w:line="240" w:lineRule="auto"/>
              <w:contextualSpacing/>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Копия трудовой книжки</w:t>
            </w:r>
          </w:p>
          <w:p w:rsidR="00D74434" w:rsidRPr="001B33B4" w:rsidRDefault="00D74434" w:rsidP="00C555ED">
            <w:pPr>
              <w:numPr>
                <w:ilvl w:val="0"/>
                <w:numId w:val="12"/>
              </w:numPr>
              <w:spacing w:after="0" w:line="240" w:lineRule="auto"/>
              <w:contextualSpacing/>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Копия паспорта</w:t>
            </w:r>
          </w:p>
          <w:p w:rsidR="00D74434" w:rsidRPr="001B33B4" w:rsidRDefault="00D74434" w:rsidP="00C555ED">
            <w:pPr>
              <w:numPr>
                <w:ilvl w:val="0"/>
                <w:numId w:val="12"/>
              </w:numPr>
              <w:spacing w:after="0" w:line="240" w:lineRule="auto"/>
              <w:contextualSpacing/>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Копия документа о высшем образовании, заверенные копии дипломов кандидата наук и доктора наук (для лиц, получивших ученую степень за рубежом, включая граждан государств-участников СНГ, - дополнительно копия документа об эквивалентности)</w:t>
            </w:r>
          </w:p>
          <w:p w:rsidR="00D74434" w:rsidRPr="001B33B4" w:rsidRDefault="00D74434" w:rsidP="00C555ED">
            <w:pPr>
              <w:numPr>
                <w:ilvl w:val="0"/>
                <w:numId w:val="12"/>
              </w:numPr>
              <w:spacing w:after="0" w:line="240" w:lineRule="auto"/>
              <w:contextualSpacing/>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Список научных и учебно-методических трудов</w:t>
            </w:r>
          </w:p>
          <w:p w:rsidR="00D74434" w:rsidRPr="001B33B4" w:rsidRDefault="00D74434" w:rsidP="00C555ED">
            <w:pPr>
              <w:numPr>
                <w:ilvl w:val="0"/>
                <w:numId w:val="12"/>
              </w:numPr>
              <w:spacing w:after="0" w:line="240" w:lineRule="auto"/>
              <w:contextualSpacing/>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Выписка из протокола ученого совета</w:t>
            </w:r>
          </w:p>
          <w:p w:rsidR="00D74434" w:rsidRPr="001B33B4" w:rsidRDefault="00D74434" w:rsidP="00C555ED">
            <w:pPr>
              <w:numPr>
                <w:ilvl w:val="0"/>
                <w:numId w:val="12"/>
              </w:numPr>
              <w:spacing w:after="0" w:line="240" w:lineRule="auto"/>
              <w:contextualSpacing/>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Оригиналы или копии опубликованных трудов</w:t>
            </w:r>
          </w:p>
          <w:p w:rsidR="00D74434" w:rsidRPr="001B33B4" w:rsidRDefault="00D74434" w:rsidP="00C555ED">
            <w:pPr>
              <w:spacing w:after="0" w:line="240" w:lineRule="auto"/>
              <w:ind w:left="927"/>
              <w:contextualSpacing/>
              <w:jc w:val="both"/>
              <w:rPr>
                <w:rFonts w:ascii="Times New Roman" w:eastAsia="Times New Roman" w:hAnsi="Times New Roman" w:cs="Times New Roman"/>
                <w:sz w:val="28"/>
                <w:szCs w:val="28"/>
                <w:lang w:eastAsia="ru-RU"/>
              </w:rPr>
            </w:pPr>
          </w:p>
          <w:p w:rsidR="00D74434" w:rsidRPr="001B33B4" w:rsidRDefault="00D74434" w:rsidP="00C555ED">
            <w:pPr>
              <w:spacing w:after="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val="ky-KG" w:eastAsia="ru-RU"/>
              </w:rPr>
              <w:t>Примечание: Соискателю ученого звания профессора представить авторефераты диссертаций подготовленных учеников</w:t>
            </w:r>
          </w:p>
        </w:tc>
        <w:tc>
          <w:tcPr>
            <w:tcW w:w="68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Приложение к Положению о порядке присвоения ученых званий:</w:t>
            </w:r>
          </w:p>
          <w:p w:rsidR="006647A3" w:rsidRPr="001B33B4" w:rsidRDefault="006647A3" w:rsidP="006647A3">
            <w:pPr>
              <w:spacing w:after="0" w:line="240" w:lineRule="auto"/>
              <w:ind w:left="1134" w:right="1134"/>
              <w:jc w:val="center"/>
              <w:rPr>
                <w:rFonts w:ascii="Times New Roman" w:eastAsia="Times New Roman" w:hAnsi="Times New Roman" w:cs="Times New Roman"/>
                <w:bCs/>
                <w:sz w:val="28"/>
                <w:szCs w:val="28"/>
                <w:lang w:eastAsia="ru-RU"/>
              </w:rPr>
            </w:pPr>
            <w:r w:rsidRPr="001B33B4">
              <w:rPr>
                <w:rFonts w:ascii="Times New Roman" w:eastAsia="Times New Roman" w:hAnsi="Times New Roman" w:cs="Times New Roman"/>
                <w:bCs/>
                <w:sz w:val="28"/>
                <w:szCs w:val="28"/>
                <w:lang w:eastAsia="ru-RU"/>
              </w:rPr>
              <w:t xml:space="preserve">ПЕРЕЧЕНЬ </w:t>
            </w:r>
            <w:r w:rsidRPr="001B33B4">
              <w:rPr>
                <w:rFonts w:ascii="Times New Roman" w:eastAsia="Times New Roman" w:hAnsi="Times New Roman" w:cs="Times New Roman"/>
                <w:bCs/>
                <w:sz w:val="28"/>
                <w:szCs w:val="28"/>
                <w:lang w:eastAsia="ru-RU"/>
              </w:rPr>
              <w:br/>
              <w:t>документов, представляемых в Комиссию соискателем ученого звания</w:t>
            </w:r>
          </w:p>
          <w:p w:rsidR="006647A3" w:rsidRPr="001B33B4" w:rsidRDefault="006647A3" w:rsidP="00C555ED">
            <w:pPr>
              <w:spacing w:after="0" w:line="240" w:lineRule="auto"/>
              <w:ind w:firstLine="567"/>
              <w:jc w:val="both"/>
              <w:rPr>
                <w:rFonts w:ascii="Times New Roman" w:eastAsia="Times New Roman" w:hAnsi="Times New Roman" w:cs="Times New Roman"/>
                <w:sz w:val="28"/>
                <w:szCs w:val="28"/>
                <w:lang w:eastAsia="ru-RU"/>
              </w:rPr>
            </w:pPr>
          </w:p>
          <w:p w:rsidR="00D74434" w:rsidRPr="001B33B4" w:rsidRDefault="00D74434" w:rsidP="00BB3432">
            <w:pPr>
              <w:tabs>
                <w:tab w:val="left" w:pos="887"/>
              </w:tabs>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w:t>
            </w:r>
            <w:r w:rsidRPr="001B33B4">
              <w:rPr>
                <w:rFonts w:ascii="Times New Roman" w:eastAsia="Times New Roman" w:hAnsi="Times New Roman" w:cs="Times New Roman"/>
                <w:sz w:val="28"/>
                <w:szCs w:val="28"/>
                <w:lang w:eastAsia="ru-RU"/>
              </w:rPr>
              <w:tab/>
              <w:t>Опись документов</w:t>
            </w:r>
          </w:p>
          <w:p w:rsidR="00D74434" w:rsidRPr="001B33B4" w:rsidRDefault="00D74434" w:rsidP="00BB3432">
            <w:pPr>
              <w:tabs>
                <w:tab w:val="left" w:pos="887"/>
              </w:tabs>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2.</w:t>
            </w:r>
            <w:r w:rsidRPr="001B33B4">
              <w:rPr>
                <w:rFonts w:ascii="Times New Roman" w:eastAsia="Times New Roman" w:hAnsi="Times New Roman" w:cs="Times New Roman"/>
                <w:sz w:val="28"/>
                <w:szCs w:val="28"/>
                <w:lang w:eastAsia="ru-RU"/>
              </w:rPr>
              <w:tab/>
              <w:t>Сопроводительное письмо на бланке организации</w:t>
            </w:r>
          </w:p>
          <w:p w:rsidR="00D74434" w:rsidRPr="001B33B4" w:rsidRDefault="00D74434" w:rsidP="00BB3432">
            <w:pPr>
              <w:tabs>
                <w:tab w:val="left" w:pos="887"/>
              </w:tabs>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3.</w:t>
            </w:r>
            <w:r w:rsidRPr="001B33B4">
              <w:rPr>
                <w:rFonts w:ascii="Times New Roman" w:eastAsia="Times New Roman" w:hAnsi="Times New Roman" w:cs="Times New Roman"/>
                <w:sz w:val="28"/>
                <w:szCs w:val="28"/>
                <w:lang w:eastAsia="ru-RU"/>
              </w:rPr>
              <w:tab/>
              <w:t xml:space="preserve">Справка о присвоении ученого звания </w:t>
            </w:r>
            <w:r w:rsidR="006647A3" w:rsidRPr="001B33B4">
              <w:rPr>
                <w:rFonts w:ascii="Times New Roman" w:eastAsia="Times New Roman" w:hAnsi="Times New Roman" w:cs="Times New Roman"/>
                <w:b/>
                <w:sz w:val="28"/>
                <w:szCs w:val="28"/>
                <w:lang w:eastAsia="ru-RU"/>
              </w:rPr>
              <w:t xml:space="preserve">по форме, указанной </w:t>
            </w:r>
            <w:r w:rsidR="006647A3" w:rsidRPr="001B33B4">
              <w:rPr>
                <w:rFonts w:ascii="Times New Roman" w:eastAsia="Times New Roman" w:hAnsi="Times New Roman" w:cs="Times New Roman"/>
                <w:sz w:val="28"/>
                <w:szCs w:val="28"/>
                <w:lang w:eastAsia="ru-RU"/>
              </w:rPr>
              <w:t xml:space="preserve">в </w:t>
            </w:r>
            <w:r w:rsidRPr="001B33B4">
              <w:rPr>
                <w:rFonts w:ascii="Times New Roman" w:eastAsia="Times New Roman" w:hAnsi="Times New Roman" w:cs="Times New Roman"/>
                <w:sz w:val="28"/>
                <w:szCs w:val="28"/>
                <w:lang w:eastAsia="ru-RU"/>
              </w:rPr>
              <w:t>Инструкции по оформлению аттестационных документов на присвоение ученого звания</w:t>
            </w:r>
            <w:r w:rsidR="001F6B7E" w:rsidRPr="001B33B4">
              <w:rPr>
                <w:rFonts w:ascii="Times New Roman" w:eastAsia="Times New Roman" w:hAnsi="Times New Roman" w:cs="Times New Roman"/>
                <w:sz w:val="28"/>
                <w:szCs w:val="28"/>
                <w:lang w:eastAsia="ru-RU"/>
              </w:rPr>
              <w:t>, утверждаемой решением президиума Комиссии.</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4.Личный листок по учету кадров с фотографией, заверенный по месту работы</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5.Копия трудовой книжки</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6.Копия паспорта</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7.Копия документа о высшем образовании, заверенные копии дипломов кандидата наук и доктора наук (для лиц, получивших ученую степень за рубежом, включая граждан государств-участников СНГ, - дополнительно копия документа об эквивалентности)</w:t>
            </w:r>
          </w:p>
          <w:p w:rsidR="00D74434" w:rsidRPr="001B33B4" w:rsidRDefault="00BB3432"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8. </w:t>
            </w:r>
            <w:r w:rsidR="00D74434" w:rsidRPr="001B33B4">
              <w:rPr>
                <w:rFonts w:ascii="Times New Roman" w:eastAsia="Times New Roman" w:hAnsi="Times New Roman" w:cs="Times New Roman"/>
                <w:sz w:val="28"/>
                <w:szCs w:val="28"/>
                <w:lang w:eastAsia="ru-RU"/>
              </w:rPr>
              <w:t>Список научных и учебно-методических трудов</w:t>
            </w:r>
          </w:p>
          <w:p w:rsidR="00D74434" w:rsidRPr="001B33B4" w:rsidRDefault="00BB3432"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9. </w:t>
            </w:r>
            <w:r w:rsidR="00D74434" w:rsidRPr="001B33B4">
              <w:rPr>
                <w:rFonts w:ascii="Times New Roman" w:eastAsia="Times New Roman" w:hAnsi="Times New Roman" w:cs="Times New Roman"/>
                <w:sz w:val="28"/>
                <w:szCs w:val="28"/>
                <w:lang w:eastAsia="ru-RU"/>
              </w:rPr>
              <w:t>Выписка из протокола ученого совета</w:t>
            </w:r>
          </w:p>
          <w:p w:rsidR="00D74434" w:rsidRPr="001B33B4" w:rsidRDefault="00BB3432"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10. </w:t>
            </w:r>
            <w:r w:rsidR="00D74434" w:rsidRPr="001B33B4">
              <w:rPr>
                <w:rFonts w:ascii="Times New Roman" w:eastAsia="Times New Roman" w:hAnsi="Times New Roman" w:cs="Times New Roman"/>
                <w:sz w:val="28"/>
                <w:szCs w:val="28"/>
                <w:lang w:eastAsia="ru-RU"/>
              </w:rPr>
              <w:t>Копии опубликованных трудов</w:t>
            </w:r>
          </w:p>
          <w:p w:rsidR="00D74434"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p>
          <w:p w:rsidR="006647A3" w:rsidRPr="001B33B4" w:rsidRDefault="00D74434"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Примечание: Соискателю ученого звания профессора представить авторефераты диссертаций подготовленных учеников. </w:t>
            </w:r>
          </w:p>
          <w:p w:rsidR="00D74434" w:rsidRPr="001B33B4" w:rsidRDefault="006647A3" w:rsidP="00C555ED">
            <w:pPr>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b/>
                <w:sz w:val="28"/>
                <w:szCs w:val="28"/>
                <w:lang w:eastAsia="ru-RU"/>
              </w:rPr>
              <w:t>Д</w:t>
            </w:r>
            <w:r w:rsidR="00D74434" w:rsidRPr="001B33B4">
              <w:rPr>
                <w:rFonts w:ascii="Times New Roman" w:eastAsia="Times New Roman" w:hAnsi="Times New Roman" w:cs="Times New Roman"/>
                <w:b/>
                <w:sz w:val="28"/>
                <w:szCs w:val="28"/>
                <w:lang w:eastAsia="ru-RU"/>
              </w:rPr>
              <w:t>окументы</w:t>
            </w:r>
            <w:r w:rsidRPr="001B33B4">
              <w:rPr>
                <w:rFonts w:ascii="Times New Roman" w:eastAsia="Times New Roman" w:hAnsi="Times New Roman" w:cs="Times New Roman"/>
                <w:b/>
                <w:sz w:val="28"/>
                <w:szCs w:val="28"/>
                <w:lang w:eastAsia="ru-RU"/>
              </w:rPr>
              <w:t>, указанные в настоящем  перечне,</w:t>
            </w:r>
            <w:r w:rsidR="00D74434" w:rsidRPr="001B33B4">
              <w:rPr>
                <w:rFonts w:ascii="Times New Roman" w:eastAsia="Times New Roman" w:hAnsi="Times New Roman" w:cs="Times New Roman"/>
                <w:b/>
                <w:sz w:val="28"/>
                <w:szCs w:val="28"/>
                <w:lang w:eastAsia="ru-RU"/>
              </w:rPr>
              <w:t xml:space="preserve"> должны быть также представлены в электронном виде на </w:t>
            </w:r>
            <w:r w:rsidR="00D74434" w:rsidRPr="001B33B4">
              <w:rPr>
                <w:rFonts w:ascii="Times New Roman" w:eastAsia="Times New Roman" w:hAnsi="Times New Roman" w:cs="Times New Roman"/>
                <w:b/>
                <w:sz w:val="28"/>
                <w:szCs w:val="28"/>
                <w:lang w:val="en-US" w:eastAsia="ru-RU"/>
              </w:rPr>
              <w:t>CD</w:t>
            </w:r>
            <w:r w:rsidR="00D74434" w:rsidRPr="001B33B4">
              <w:rPr>
                <w:rFonts w:ascii="Times New Roman" w:eastAsia="Times New Roman" w:hAnsi="Times New Roman" w:cs="Times New Roman"/>
                <w:b/>
                <w:sz w:val="28"/>
                <w:szCs w:val="28"/>
                <w:lang w:eastAsia="ru-RU"/>
              </w:rPr>
              <w:t>-диске</w:t>
            </w:r>
            <w:r w:rsidR="001F6B7E" w:rsidRPr="001B33B4">
              <w:rPr>
                <w:rFonts w:ascii="Times New Roman" w:eastAsia="Times New Roman" w:hAnsi="Times New Roman" w:cs="Times New Roman"/>
                <w:b/>
                <w:sz w:val="28"/>
                <w:szCs w:val="28"/>
                <w:lang w:eastAsia="ru-RU"/>
              </w:rPr>
              <w:t>.</w:t>
            </w:r>
          </w:p>
        </w:tc>
      </w:tr>
    </w:tbl>
    <w:tbl>
      <w:tblPr>
        <w:tblStyle w:val="a3"/>
        <w:tblpPr w:leftFromText="180" w:rightFromText="180" w:vertAnchor="text" w:horzAnchor="margin" w:tblpY="-2394"/>
        <w:tblW w:w="14596" w:type="dxa"/>
        <w:tblLayout w:type="fixed"/>
        <w:tblLook w:val="04A0"/>
      </w:tblPr>
      <w:tblGrid>
        <w:gridCol w:w="7763"/>
        <w:gridCol w:w="6833"/>
      </w:tblGrid>
      <w:tr w:rsidR="00D74434" w:rsidRPr="001B33B4" w:rsidTr="002750B1">
        <w:tc>
          <w:tcPr>
            <w:tcW w:w="7763" w:type="dxa"/>
          </w:tcPr>
          <w:p w:rsidR="00A16982" w:rsidRDefault="00A16982" w:rsidP="003E07DC">
            <w:pPr>
              <w:ind w:left="566"/>
              <w:rPr>
                <w:rFonts w:ascii="Times New Roman" w:hAnsi="Times New Roman" w:cs="Times New Roman"/>
                <w:sz w:val="28"/>
                <w:szCs w:val="28"/>
              </w:rPr>
            </w:pPr>
          </w:p>
          <w:p w:rsidR="003E07DC" w:rsidRPr="001B33B4" w:rsidRDefault="003E07DC" w:rsidP="003E07DC">
            <w:pPr>
              <w:ind w:left="566"/>
              <w:rPr>
                <w:rFonts w:ascii="Times New Roman" w:hAnsi="Times New Roman" w:cs="Times New Roman"/>
                <w:sz w:val="28"/>
                <w:szCs w:val="28"/>
              </w:rPr>
            </w:pPr>
            <w:r w:rsidRPr="001B33B4">
              <w:rPr>
                <w:rFonts w:ascii="Times New Roman" w:hAnsi="Times New Roman" w:cs="Times New Roman"/>
                <w:sz w:val="28"/>
                <w:szCs w:val="28"/>
              </w:rPr>
              <w:t xml:space="preserve">6. Экспертный совет выполняет следующие функции: </w:t>
            </w:r>
          </w:p>
          <w:p w:rsidR="003E07DC" w:rsidRPr="001B33B4" w:rsidRDefault="003E07DC" w:rsidP="003E07DC">
            <w:pPr>
              <w:numPr>
                <w:ilvl w:val="0"/>
                <w:numId w:val="33"/>
              </w:numPr>
              <w:spacing w:line="301"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рассмотрение решений диссертаци</w:t>
            </w:r>
            <w:bookmarkStart w:id="0" w:name="_GoBack"/>
            <w:bookmarkEnd w:id="0"/>
            <w:r w:rsidRPr="001B33B4">
              <w:rPr>
                <w:rFonts w:ascii="Times New Roman" w:hAnsi="Times New Roman" w:cs="Times New Roman"/>
                <w:sz w:val="28"/>
                <w:szCs w:val="28"/>
              </w:rPr>
              <w:t xml:space="preserve">онных советов и ученых (научно-технических) советов и подготовка рекомендаций президиуму Комиссии по вопросам присуждения ученых степеней доктора и кандидата наук, присвоения ученых званий профессора, доцента и старшего научного сотрудника; </w:t>
            </w:r>
          </w:p>
          <w:p w:rsidR="003E07DC" w:rsidRPr="001B33B4" w:rsidRDefault="003E07DC" w:rsidP="003E07DC">
            <w:pPr>
              <w:numPr>
                <w:ilvl w:val="0"/>
                <w:numId w:val="33"/>
              </w:numPr>
              <w:spacing w:line="301"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подготовка рекомендаций по формированию сети диссертационных советов; </w:t>
            </w:r>
          </w:p>
          <w:p w:rsidR="003E07DC" w:rsidRPr="001B33B4" w:rsidRDefault="003E07DC" w:rsidP="003E07DC">
            <w:pPr>
              <w:numPr>
                <w:ilvl w:val="0"/>
                <w:numId w:val="33"/>
              </w:numPr>
              <w:spacing w:line="301"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рассмотрение материалов по созданию, утверждению и частичным изменениям состава диссертационных советов, проведению разовой защиты и подготовка заключений об их соответствии установленным требованиям, согласно пунктам 15-17 Положения о диссертационном совете; </w:t>
            </w:r>
          </w:p>
          <w:p w:rsidR="003E07DC" w:rsidRPr="001B33B4" w:rsidRDefault="003E07DC" w:rsidP="003E07DC">
            <w:pPr>
              <w:numPr>
                <w:ilvl w:val="0"/>
                <w:numId w:val="33"/>
              </w:numPr>
              <w:spacing w:line="301"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подготовка заключений по апелляциям на решения диссертационных советов; </w:t>
            </w:r>
          </w:p>
          <w:p w:rsidR="003E07DC" w:rsidRPr="001B33B4" w:rsidRDefault="003E07DC" w:rsidP="003E07DC">
            <w:pPr>
              <w:numPr>
                <w:ilvl w:val="0"/>
                <w:numId w:val="33"/>
              </w:numPr>
              <w:spacing w:line="301"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подготовка заключений по вопросам лишения или восстановления ученых степеней и ученых званий; </w:t>
            </w:r>
          </w:p>
          <w:p w:rsidR="003E07DC" w:rsidRPr="001B33B4" w:rsidRDefault="003E07DC" w:rsidP="003E07DC">
            <w:pPr>
              <w:numPr>
                <w:ilvl w:val="0"/>
                <w:numId w:val="33"/>
              </w:numPr>
              <w:spacing w:line="301"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подготовка предложений в Комиссию по определению перечня ведущих научных журналов и изданий для опубликования основных научных результатов, содержащихся в диссертациях; </w:t>
            </w:r>
          </w:p>
          <w:p w:rsidR="003E07DC" w:rsidRPr="001B33B4" w:rsidRDefault="003E07DC" w:rsidP="003E07DC">
            <w:pPr>
              <w:numPr>
                <w:ilvl w:val="0"/>
                <w:numId w:val="33"/>
              </w:numPr>
              <w:spacing w:line="301"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проведение научной экспертизы защищенных диссертаций и аттестационных дел соискателей ученых степеней, включающей рассмотрение вопросов соответствия </w:t>
            </w:r>
            <w:r w:rsidRPr="001B33B4">
              <w:rPr>
                <w:rFonts w:ascii="Times New Roman" w:hAnsi="Times New Roman" w:cs="Times New Roman"/>
                <w:sz w:val="28"/>
                <w:szCs w:val="28"/>
              </w:rPr>
              <w:lastRenderedPageBreak/>
              <w:t xml:space="preserve">диссертации требованиям </w:t>
            </w:r>
            <w:hyperlink r:id="rId59">
              <w:r w:rsidRPr="001B33B4">
                <w:rPr>
                  <w:rFonts w:ascii="Times New Roman" w:hAnsi="Times New Roman" w:cs="Times New Roman"/>
                  <w:color w:val="0000FF"/>
                  <w:sz w:val="28"/>
                  <w:szCs w:val="28"/>
                  <w:u w:val="single" w:color="0000FF"/>
                </w:rPr>
                <w:t>Положения</w:t>
              </w:r>
            </w:hyperlink>
            <w:hyperlink r:id="rId60"/>
            <w:r w:rsidRPr="001B33B4">
              <w:rPr>
                <w:rFonts w:ascii="Times New Roman" w:hAnsi="Times New Roman" w:cs="Times New Roman"/>
                <w:sz w:val="28"/>
                <w:szCs w:val="28"/>
              </w:rPr>
              <w:t xml:space="preserve">о порядке присуждения ученых степеней и указанной специальности, актуальности темы диссертации, ее соответствия приоритетным направлениям развития науки и техники, научной новизны, достоверности и обоснованности полученных результатов, их практической, экономической и социальной значимости; </w:t>
            </w:r>
          </w:p>
          <w:p w:rsidR="003E07DC" w:rsidRPr="001B33B4" w:rsidRDefault="003E07DC" w:rsidP="003E07DC">
            <w:pPr>
              <w:numPr>
                <w:ilvl w:val="0"/>
                <w:numId w:val="33"/>
              </w:numPr>
              <w:spacing w:line="301" w:lineRule="auto"/>
              <w:ind w:firstLine="556"/>
              <w:jc w:val="both"/>
              <w:rPr>
                <w:rFonts w:ascii="Times New Roman" w:hAnsi="Times New Roman" w:cs="Times New Roman"/>
                <w:b/>
                <w:strike/>
                <w:sz w:val="28"/>
                <w:szCs w:val="28"/>
              </w:rPr>
            </w:pPr>
            <w:r w:rsidRPr="001B33B4">
              <w:rPr>
                <w:rFonts w:ascii="Times New Roman" w:hAnsi="Times New Roman" w:cs="Times New Roman"/>
                <w:b/>
                <w:strike/>
                <w:sz w:val="28"/>
                <w:szCs w:val="28"/>
              </w:rPr>
              <w:t xml:space="preserve">оценка обоснованности заключения по диссертациям, представленным диссертационными советами, и, при необходимости, внесение рекомендации Комиссии о возвращении заключений в диссертационный совет для доработки, если заключение диссертационного совета недостаточно аргументировано; </w:t>
            </w:r>
          </w:p>
          <w:p w:rsidR="003E07DC" w:rsidRPr="001B33B4" w:rsidRDefault="003E07DC" w:rsidP="003E07DC">
            <w:pPr>
              <w:numPr>
                <w:ilvl w:val="0"/>
                <w:numId w:val="33"/>
              </w:numPr>
              <w:spacing w:line="301"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участие в рассмотрении предложений по совершенствованию аттестации научных и научнопедагогических кадров высшей квалификации и номенклатуры специальностей научных работников, а также по подготовке паспортов научных специальностей и программ кандидатских экзаменов; </w:t>
            </w:r>
          </w:p>
          <w:p w:rsidR="003E07DC" w:rsidRPr="001B33B4" w:rsidRDefault="003E07DC" w:rsidP="003E07DC">
            <w:pPr>
              <w:numPr>
                <w:ilvl w:val="0"/>
                <w:numId w:val="33"/>
              </w:numPr>
              <w:spacing w:line="301"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участие в разработке прогнозов потребности Кыргызской Республики в научных и научнопедагогических кадрах высшей квалификации и ежегодное представление в Комиссию соответствующего отчета; </w:t>
            </w:r>
          </w:p>
          <w:p w:rsidR="003E07DC" w:rsidRPr="001B33B4" w:rsidRDefault="003E07DC" w:rsidP="003E07DC">
            <w:pPr>
              <w:numPr>
                <w:ilvl w:val="0"/>
                <w:numId w:val="33"/>
              </w:numPr>
              <w:spacing w:line="301"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участие в рассмотрении предложений, заявлений, жалоб </w:t>
            </w:r>
            <w:r w:rsidRPr="001B33B4">
              <w:rPr>
                <w:rFonts w:ascii="Times New Roman" w:hAnsi="Times New Roman" w:cs="Times New Roman"/>
                <w:sz w:val="28"/>
                <w:szCs w:val="28"/>
              </w:rPr>
              <w:lastRenderedPageBreak/>
              <w:t xml:space="preserve">граждан; </w:t>
            </w:r>
          </w:p>
          <w:p w:rsidR="003E07DC" w:rsidRPr="001B33B4" w:rsidRDefault="003E07DC" w:rsidP="003E07DC">
            <w:pPr>
              <w:numPr>
                <w:ilvl w:val="0"/>
                <w:numId w:val="33"/>
              </w:numPr>
              <w:spacing w:line="301"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рассмотрение по поручению президиума и руководства Комиссии других вопросов, связанных с аттестацией научных и научно-педагогических кадров; </w:t>
            </w:r>
          </w:p>
          <w:p w:rsidR="003E07DC" w:rsidRPr="001B33B4" w:rsidRDefault="003E07DC" w:rsidP="003E07DC">
            <w:pPr>
              <w:numPr>
                <w:ilvl w:val="0"/>
                <w:numId w:val="33"/>
              </w:numPr>
              <w:spacing w:line="301"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рассмотрение ходатайств организаций и личных заявлений о нострификации диплома доктора или кандидата наук и подготовка рекомендаций по данному вопросу президиуму Комиссии; - осуществление проверки соблюдения установленных требований к процедуре защиты диссертаций и правил проведения кандидатских экзаменов, представление руководству Комиссии кандидатур для включения в комиссии по проверке их деятельности; </w:t>
            </w:r>
          </w:p>
          <w:p w:rsidR="003E07DC" w:rsidRPr="001B33B4" w:rsidRDefault="003E07DC" w:rsidP="003E07DC">
            <w:pPr>
              <w:numPr>
                <w:ilvl w:val="0"/>
                <w:numId w:val="33"/>
              </w:numPr>
              <w:spacing w:line="259"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по окончании срока действия, представление в Комиссию итогового отчета о деятельности. </w:t>
            </w:r>
          </w:p>
          <w:p w:rsidR="00D74434" w:rsidRPr="001B33B4" w:rsidRDefault="00D74434" w:rsidP="003E07DC">
            <w:pPr>
              <w:ind w:firstLine="567"/>
              <w:jc w:val="both"/>
              <w:rPr>
                <w:rFonts w:ascii="Times New Roman" w:eastAsia="Calibri" w:hAnsi="Times New Roman" w:cs="Times New Roman"/>
                <w:sz w:val="28"/>
                <w:szCs w:val="28"/>
              </w:rPr>
            </w:pPr>
          </w:p>
        </w:tc>
        <w:tc>
          <w:tcPr>
            <w:tcW w:w="6833" w:type="dxa"/>
          </w:tcPr>
          <w:p w:rsidR="00A16982" w:rsidRDefault="00A16982" w:rsidP="003E07DC">
            <w:pPr>
              <w:spacing w:line="276" w:lineRule="auto"/>
              <w:ind w:left="566"/>
              <w:rPr>
                <w:rFonts w:ascii="Times New Roman" w:hAnsi="Times New Roman" w:cs="Times New Roman"/>
                <w:sz w:val="28"/>
                <w:szCs w:val="28"/>
              </w:rPr>
            </w:pPr>
          </w:p>
          <w:p w:rsidR="003E07DC" w:rsidRPr="001B33B4" w:rsidRDefault="003E07DC" w:rsidP="003E07DC">
            <w:pPr>
              <w:spacing w:line="276" w:lineRule="auto"/>
              <w:ind w:left="566"/>
              <w:rPr>
                <w:rFonts w:ascii="Times New Roman" w:hAnsi="Times New Roman" w:cs="Times New Roman"/>
                <w:sz w:val="28"/>
                <w:szCs w:val="28"/>
              </w:rPr>
            </w:pPr>
            <w:r w:rsidRPr="001B33B4">
              <w:rPr>
                <w:rFonts w:ascii="Times New Roman" w:hAnsi="Times New Roman" w:cs="Times New Roman"/>
                <w:sz w:val="28"/>
                <w:szCs w:val="28"/>
              </w:rPr>
              <w:t xml:space="preserve">6. Экспертный совет выполняет следующие функции: </w:t>
            </w:r>
          </w:p>
          <w:p w:rsidR="003E07DC" w:rsidRPr="001B33B4" w:rsidRDefault="003E07DC" w:rsidP="003E07DC">
            <w:pPr>
              <w:numPr>
                <w:ilvl w:val="0"/>
                <w:numId w:val="33"/>
              </w:numPr>
              <w:spacing w:line="276"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рассмотрение решений диссертационных советов и ученых (научно-технических) советов и подготовка рекомендаций президиуму Комиссии по вопросам присуждения ученых степеней доктора и кандидата наук, присвоения ученых званий профессора, доцента и старшего научного сотрудника; </w:t>
            </w:r>
          </w:p>
          <w:p w:rsidR="003E07DC" w:rsidRPr="001B33B4" w:rsidRDefault="003E07DC" w:rsidP="003E07DC">
            <w:pPr>
              <w:numPr>
                <w:ilvl w:val="0"/>
                <w:numId w:val="33"/>
              </w:numPr>
              <w:spacing w:line="276"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подготовка рекомендаций по формированию сети диссертационных советов; </w:t>
            </w:r>
          </w:p>
          <w:p w:rsidR="003E07DC" w:rsidRPr="001B33B4" w:rsidRDefault="003E07DC" w:rsidP="003E07DC">
            <w:pPr>
              <w:numPr>
                <w:ilvl w:val="0"/>
                <w:numId w:val="33"/>
              </w:numPr>
              <w:spacing w:line="276"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рассмотрение материалов по созданию, утверждению и частичным изменениям состава диссертационных советов, проведению разовой защиты и подготовка заключений об их соответствии установленным требованиям, согласно пунктам 15-17 Положения о диссертационном совете; </w:t>
            </w:r>
          </w:p>
          <w:p w:rsidR="003E07DC" w:rsidRPr="001B33B4" w:rsidRDefault="003E07DC" w:rsidP="003E07DC">
            <w:pPr>
              <w:spacing w:line="276" w:lineRule="auto"/>
              <w:ind w:left="556"/>
              <w:jc w:val="both"/>
              <w:rPr>
                <w:rFonts w:ascii="Times New Roman" w:hAnsi="Times New Roman" w:cs="Times New Roman"/>
                <w:sz w:val="28"/>
                <w:szCs w:val="28"/>
              </w:rPr>
            </w:pPr>
          </w:p>
          <w:p w:rsidR="003E07DC" w:rsidRPr="001B33B4" w:rsidRDefault="003E07DC" w:rsidP="003E07DC">
            <w:pPr>
              <w:numPr>
                <w:ilvl w:val="0"/>
                <w:numId w:val="33"/>
              </w:numPr>
              <w:spacing w:line="276"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подготовка заключений по апелляциям на решения диссертационных советов; </w:t>
            </w:r>
          </w:p>
          <w:p w:rsidR="003E07DC" w:rsidRPr="001B33B4" w:rsidRDefault="003E07DC" w:rsidP="003E07DC">
            <w:pPr>
              <w:numPr>
                <w:ilvl w:val="0"/>
                <w:numId w:val="33"/>
              </w:numPr>
              <w:spacing w:line="276"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подготовка заключений по вопросам лишения или восстановления ученых степеней и ученых званий; </w:t>
            </w:r>
          </w:p>
          <w:p w:rsidR="003E07DC" w:rsidRPr="001B33B4" w:rsidRDefault="003E07DC" w:rsidP="003E07DC">
            <w:pPr>
              <w:numPr>
                <w:ilvl w:val="0"/>
                <w:numId w:val="33"/>
              </w:numPr>
              <w:spacing w:line="276"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подготовка предложений в Комиссию по определению перечня ведущих научных журналов и изданий для опубликования основных научных результатов, содержащихся в диссертациях; </w:t>
            </w:r>
          </w:p>
          <w:p w:rsidR="003E07DC" w:rsidRPr="001B33B4" w:rsidRDefault="003E07DC" w:rsidP="003E07DC">
            <w:pPr>
              <w:numPr>
                <w:ilvl w:val="0"/>
                <w:numId w:val="33"/>
              </w:numPr>
              <w:spacing w:line="276"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проведение научной экспертизы защищенных </w:t>
            </w:r>
            <w:r w:rsidRPr="001B33B4">
              <w:rPr>
                <w:rFonts w:ascii="Times New Roman" w:hAnsi="Times New Roman" w:cs="Times New Roman"/>
                <w:sz w:val="28"/>
                <w:szCs w:val="28"/>
              </w:rPr>
              <w:lastRenderedPageBreak/>
              <w:t xml:space="preserve">диссертаций и аттестационных дел соискателей ученых степеней, включающей рассмотрение вопросов соответствия диссертации требованиям </w:t>
            </w:r>
            <w:hyperlink r:id="rId61">
              <w:r w:rsidRPr="001B33B4">
                <w:rPr>
                  <w:rFonts w:ascii="Times New Roman" w:hAnsi="Times New Roman" w:cs="Times New Roman"/>
                  <w:color w:val="0000FF"/>
                  <w:sz w:val="28"/>
                  <w:szCs w:val="28"/>
                  <w:u w:val="single" w:color="0000FF"/>
                </w:rPr>
                <w:t>Положения</w:t>
              </w:r>
            </w:hyperlink>
            <w:hyperlink r:id="rId62"/>
            <w:r w:rsidRPr="001B33B4">
              <w:rPr>
                <w:rFonts w:ascii="Times New Roman" w:hAnsi="Times New Roman" w:cs="Times New Roman"/>
                <w:sz w:val="28"/>
                <w:szCs w:val="28"/>
              </w:rPr>
              <w:t xml:space="preserve">о порядке присуждения ученых степеней и указанной специальности, актуальности темы диссертации, ее соответствия приоритетным направлениям развития науки и техники, научной новизны, достоверности и обоснованности полученных результатов, их практической, экономической и социальной значимости; </w:t>
            </w:r>
          </w:p>
          <w:p w:rsidR="003E07DC" w:rsidRPr="001B33B4" w:rsidRDefault="003E07DC" w:rsidP="003E07DC">
            <w:pPr>
              <w:numPr>
                <w:ilvl w:val="0"/>
                <w:numId w:val="33"/>
              </w:numPr>
              <w:spacing w:line="276" w:lineRule="auto"/>
              <w:ind w:firstLine="556"/>
              <w:jc w:val="both"/>
              <w:rPr>
                <w:rFonts w:ascii="Times New Roman" w:hAnsi="Times New Roman" w:cs="Times New Roman"/>
                <w:b/>
                <w:sz w:val="28"/>
                <w:szCs w:val="28"/>
              </w:rPr>
            </w:pPr>
            <w:r w:rsidRPr="001B33B4">
              <w:rPr>
                <w:rFonts w:ascii="Times New Roman" w:hAnsi="Times New Roman" w:cs="Times New Roman"/>
                <w:b/>
                <w:sz w:val="28"/>
                <w:szCs w:val="28"/>
              </w:rPr>
              <w:t>Признать утратившим силу</w:t>
            </w:r>
          </w:p>
          <w:p w:rsidR="003E07DC" w:rsidRPr="001B33B4" w:rsidRDefault="003E07DC" w:rsidP="003E07DC">
            <w:pPr>
              <w:spacing w:line="276" w:lineRule="auto"/>
              <w:ind w:left="556"/>
              <w:jc w:val="both"/>
              <w:rPr>
                <w:rFonts w:ascii="Times New Roman" w:hAnsi="Times New Roman" w:cs="Times New Roman"/>
                <w:b/>
                <w:sz w:val="28"/>
                <w:szCs w:val="28"/>
              </w:rPr>
            </w:pPr>
          </w:p>
          <w:p w:rsidR="003E07DC" w:rsidRPr="001B33B4" w:rsidRDefault="003E07DC" w:rsidP="003E07DC">
            <w:pPr>
              <w:spacing w:line="276" w:lineRule="auto"/>
              <w:ind w:left="556"/>
              <w:jc w:val="both"/>
              <w:rPr>
                <w:rFonts w:ascii="Times New Roman" w:hAnsi="Times New Roman" w:cs="Times New Roman"/>
                <w:b/>
                <w:sz w:val="28"/>
                <w:szCs w:val="28"/>
              </w:rPr>
            </w:pPr>
          </w:p>
          <w:p w:rsidR="003E07DC" w:rsidRPr="001B33B4" w:rsidRDefault="003E07DC" w:rsidP="003E07DC">
            <w:pPr>
              <w:spacing w:line="276" w:lineRule="auto"/>
              <w:ind w:left="556"/>
              <w:jc w:val="both"/>
              <w:rPr>
                <w:rFonts w:ascii="Times New Roman" w:hAnsi="Times New Roman" w:cs="Times New Roman"/>
                <w:b/>
                <w:sz w:val="28"/>
                <w:szCs w:val="28"/>
              </w:rPr>
            </w:pPr>
          </w:p>
          <w:p w:rsidR="003E07DC" w:rsidRPr="001B33B4" w:rsidRDefault="003E07DC" w:rsidP="003E07DC">
            <w:pPr>
              <w:numPr>
                <w:ilvl w:val="0"/>
                <w:numId w:val="33"/>
              </w:numPr>
              <w:spacing w:line="276"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участие в рассмотрении предложений по совершенствованию аттестации научных и научнопедагогических кадров высшей квалификации и номенклатуры специальностей научных работников, а также по подготовке паспортов научных специальностей и программ кандидатских экзаменов; </w:t>
            </w:r>
          </w:p>
          <w:p w:rsidR="003E07DC" w:rsidRPr="001B33B4" w:rsidRDefault="003E07DC" w:rsidP="003E07DC">
            <w:pPr>
              <w:numPr>
                <w:ilvl w:val="0"/>
                <w:numId w:val="33"/>
              </w:numPr>
              <w:spacing w:line="276"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участие в разработке прогнозов потребности Кыргызской Республики в научных и научнопедагогических кадрах высшей квалификации и ежегодное представление в Комиссию соответствующего отчета; </w:t>
            </w:r>
          </w:p>
          <w:p w:rsidR="003E07DC" w:rsidRPr="001B33B4" w:rsidRDefault="003E07DC" w:rsidP="003E07DC">
            <w:pPr>
              <w:numPr>
                <w:ilvl w:val="0"/>
                <w:numId w:val="33"/>
              </w:numPr>
              <w:spacing w:line="276"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lastRenderedPageBreak/>
              <w:t xml:space="preserve">участие в рассмотрении предложений, заявлений, жалоб граждан; </w:t>
            </w:r>
          </w:p>
          <w:p w:rsidR="003E07DC" w:rsidRPr="001B33B4" w:rsidRDefault="003E07DC" w:rsidP="003E07DC">
            <w:pPr>
              <w:numPr>
                <w:ilvl w:val="0"/>
                <w:numId w:val="33"/>
              </w:numPr>
              <w:spacing w:line="276"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рассмотрение по поручению президиума и руководства Комиссии других вопросов, связанных с аттестацией научных и научно-педагогических кадров; </w:t>
            </w:r>
          </w:p>
          <w:p w:rsidR="003E07DC" w:rsidRPr="001B33B4" w:rsidRDefault="003E07DC" w:rsidP="003E07DC">
            <w:pPr>
              <w:numPr>
                <w:ilvl w:val="0"/>
                <w:numId w:val="33"/>
              </w:numPr>
              <w:spacing w:line="276"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рассмотрение ходатайств организаций и личных заявлений о нострификации диплома доктора или кандидата наук и подготовка рекомендаций по данному вопросу президиуму Комиссии; - осуществление проверки соблюдения установленных требований к процедуре защиты диссертаций и правил проведения кандидатских экзаменов, представление руководству Комиссии кандидатур для включения в комиссии по проверке их деятельности; </w:t>
            </w:r>
          </w:p>
          <w:p w:rsidR="00D74434" w:rsidRPr="00A16982" w:rsidRDefault="003E07DC" w:rsidP="00A16982">
            <w:pPr>
              <w:numPr>
                <w:ilvl w:val="0"/>
                <w:numId w:val="33"/>
              </w:numPr>
              <w:spacing w:line="276" w:lineRule="auto"/>
              <w:ind w:firstLine="556"/>
              <w:jc w:val="both"/>
              <w:rPr>
                <w:rFonts w:ascii="Times New Roman" w:hAnsi="Times New Roman" w:cs="Times New Roman"/>
                <w:sz w:val="28"/>
                <w:szCs w:val="28"/>
              </w:rPr>
            </w:pPr>
            <w:r w:rsidRPr="001B33B4">
              <w:rPr>
                <w:rFonts w:ascii="Times New Roman" w:hAnsi="Times New Roman" w:cs="Times New Roman"/>
                <w:sz w:val="28"/>
                <w:szCs w:val="28"/>
              </w:rPr>
              <w:t xml:space="preserve">по окончании срока действия, представление в Комиссию итогового отчета о деятельности. </w:t>
            </w:r>
          </w:p>
        </w:tc>
      </w:tr>
      <w:tr w:rsidR="00D74434" w:rsidRPr="001B33B4" w:rsidTr="002750B1">
        <w:tc>
          <w:tcPr>
            <w:tcW w:w="7763" w:type="dxa"/>
          </w:tcPr>
          <w:p w:rsidR="00D74434" w:rsidRPr="001B33B4" w:rsidRDefault="00D74434" w:rsidP="00C555ED">
            <w:pPr>
              <w:ind w:firstLine="567"/>
              <w:jc w:val="both"/>
              <w:rPr>
                <w:rFonts w:ascii="Times New Roman" w:eastAsia="Times New Roman" w:hAnsi="Times New Roman" w:cs="Times New Roman"/>
                <w:strike/>
                <w:sz w:val="28"/>
                <w:szCs w:val="28"/>
                <w:lang w:eastAsia="ru-RU"/>
              </w:rPr>
            </w:pPr>
            <w:r w:rsidRPr="001B33B4">
              <w:rPr>
                <w:rFonts w:ascii="Times New Roman" w:eastAsia="Times New Roman" w:hAnsi="Times New Roman" w:cs="Times New Roman"/>
                <w:sz w:val="28"/>
                <w:szCs w:val="28"/>
                <w:lang w:eastAsia="ru-RU"/>
              </w:rPr>
              <w:lastRenderedPageBreak/>
              <w:t>30. Эксперт не вправе участвовать в проведении экспертизы, обсуждении диссертации и голосовании, если он находится с соискателем или научным руководителем (научным консультантом) соискателя в близком родстве или свойстве (родители, супруги, братья, сестры, сыновья, дочери, а также братья, сестры, родители и дети супругов),</w:t>
            </w:r>
            <w:r w:rsidR="00850DF8" w:rsidRPr="001B33B4">
              <w:rPr>
                <w:rFonts w:ascii="Times New Roman" w:eastAsia="Times New Roman" w:hAnsi="Times New Roman" w:cs="Times New Roman"/>
                <w:b/>
                <w:strike/>
                <w:sz w:val="28"/>
                <w:szCs w:val="28"/>
                <w:lang w:eastAsia="ru-RU"/>
              </w:rPr>
              <w:t>имеет с соискателем совместные.</w:t>
            </w:r>
          </w:p>
          <w:p w:rsidR="00D74434" w:rsidRPr="001B33B4" w:rsidRDefault="00D74434" w:rsidP="00C555ED">
            <w:pPr>
              <w:ind w:firstLine="567"/>
              <w:jc w:val="both"/>
              <w:rPr>
                <w:rFonts w:ascii="Times New Roman" w:eastAsia="Times New Roman" w:hAnsi="Times New Roman" w:cs="Times New Roman"/>
                <w:i/>
                <w:iCs/>
                <w:sz w:val="28"/>
                <w:szCs w:val="28"/>
                <w:lang w:eastAsia="ru-RU"/>
              </w:rPr>
            </w:pPr>
            <w:r w:rsidRPr="001B33B4">
              <w:rPr>
                <w:rFonts w:ascii="Times New Roman" w:eastAsia="Times New Roman" w:hAnsi="Times New Roman" w:cs="Times New Roman"/>
                <w:i/>
                <w:iCs/>
                <w:sz w:val="28"/>
                <w:szCs w:val="28"/>
                <w:lang w:eastAsia="ru-RU"/>
              </w:rPr>
              <w:t xml:space="preserve">(В редакции постановления Правительства КР от </w:t>
            </w:r>
            <w:hyperlink r:id="rId63" w:history="1">
              <w:r w:rsidRPr="001B33B4">
                <w:rPr>
                  <w:rFonts w:ascii="Times New Roman" w:eastAsia="Times New Roman" w:hAnsi="Times New Roman" w:cs="Times New Roman"/>
                  <w:i/>
                  <w:iCs/>
                  <w:color w:val="0000FF"/>
                  <w:sz w:val="28"/>
                  <w:szCs w:val="28"/>
                  <w:u w:val="single"/>
                  <w:lang w:eastAsia="ru-RU"/>
                </w:rPr>
                <w:t>30 июля 2014 года № 425</w:t>
              </w:r>
            </w:hyperlink>
            <w:r w:rsidRPr="001B33B4">
              <w:rPr>
                <w:rFonts w:ascii="Times New Roman" w:eastAsia="Times New Roman" w:hAnsi="Times New Roman" w:cs="Times New Roman"/>
                <w:i/>
                <w:iCs/>
                <w:sz w:val="28"/>
                <w:szCs w:val="28"/>
                <w:lang w:eastAsia="ru-RU"/>
              </w:rPr>
              <w:t>)</w:t>
            </w:r>
          </w:p>
          <w:p w:rsidR="00D74434" w:rsidRPr="001B33B4" w:rsidRDefault="00D74434" w:rsidP="00C555ED">
            <w:pPr>
              <w:ind w:firstLine="567"/>
              <w:jc w:val="both"/>
              <w:rPr>
                <w:rFonts w:ascii="Times New Roman" w:eastAsia="Times New Roman" w:hAnsi="Times New Roman" w:cs="Times New Roman"/>
                <w:sz w:val="28"/>
                <w:szCs w:val="28"/>
                <w:lang w:eastAsia="ru-RU"/>
              </w:rPr>
            </w:pPr>
          </w:p>
        </w:tc>
        <w:tc>
          <w:tcPr>
            <w:tcW w:w="6833" w:type="dxa"/>
          </w:tcPr>
          <w:p w:rsidR="00D74434" w:rsidRPr="001B33B4" w:rsidRDefault="00D74434" w:rsidP="00C555ED">
            <w:pPr>
              <w:ind w:firstLine="567"/>
              <w:jc w:val="both"/>
              <w:rPr>
                <w:rFonts w:ascii="Times New Roman" w:eastAsia="Calibri" w:hAnsi="Times New Roman" w:cs="Times New Roman"/>
                <w:sz w:val="28"/>
                <w:szCs w:val="28"/>
              </w:rPr>
            </w:pPr>
            <w:r w:rsidRPr="001B33B4">
              <w:rPr>
                <w:rFonts w:ascii="Times New Roman" w:eastAsia="Times New Roman" w:hAnsi="Times New Roman" w:cs="Times New Roman"/>
                <w:sz w:val="28"/>
                <w:szCs w:val="28"/>
                <w:lang w:eastAsia="ru-RU"/>
              </w:rPr>
              <w:t>30. Эксперт не вправе участвовать в проведении экспертизы, обсуждении диссертации и голосовании, если он находится с соискателем или научным руководителем (научным консультантом) соискателя в близком родстве или свойстве (родители, супруги, братья, сестры, сыновья, дочери, а также братья, сестры, родители и дети супругов)</w:t>
            </w:r>
            <w:r w:rsidR="0032524B" w:rsidRPr="001B33B4">
              <w:rPr>
                <w:rFonts w:ascii="Times New Roman" w:eastAsia="Times New Roman" w:hAnsi="Times New Roman" w:cs="Times New Roman"/>
                <w:sz w:val="28"/>
                <w:szCs w:val="28"/>
                <w:lang w:eastAsia="ru-RU"/>
              </w:rPr>
              <w:t>.</w:t>
            </w:r>
          </w:p>
        </w:tc>
      </w:tr>
      <w:tr w:rsidR="00D74434" w:rsidRPr="001B33B4" w:rsidTr="002750B1">
        <w:tc>
          <w:tcPr>
            <w:tcW w:w="7763" w:type="dxa"/>
          </w:tcPr>
          <w:p w:rsidR="00D74434" w:rsidRPr="001B33B4" w:rsidRDefault="00850DF8" w:rsidP="00C555ED">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36. </w:t>
            </w:r>
            <w:r w:rsidR="00D74434" w:rsidRPr="001B33B4">
              <w:rPr>
                <w:rFonts w:ascii="Times New Roman" w:eastAsia="Times New Roman" w:hAnsi="Times New Roman" w:cs="Times New Roman"/>
                <w:b/>
                <w:sz w:val="28"/>
                <w:szCs w:val="28"/>
                <w:lang w:eastAsia="ru-RU"/>
              </w:rPr>
              <w:t xml:space="preserve">По вопросам утверждения решений </w:t>
            </w:r>
            <w:r w:rsidR="00D74434" w:rsidRPr="001B33B4">
              <w:rPr>
                <w:rFonts w:ascii="Times New Roman" w:eastAsia="Times New Roman" w:hAnsi="Times New Roman" w:cs="Times New Roman"/>
                <w:b/>
                <w:sz w:val="28"/>
                <w:szCs w:val="28"/>
                <w:lang w:eastAsia="ru-RU"/>
              </w:rPr>
              <w:lastRenderedPageBreak/>
              <w:t>диссертационных советов по диссертациям тайное голосование проводится в случае поступивших в ходе экспертизы отрицательных отзывов или по предложению хотя бы одного члена экспертног</w:t>
            </w:r>
            <w:r w:rsidRPr="001B33B4">
              <w:rPr>
                <w:rFonts w:ascii="Times New Roman" w:eastAsia="Times New Roman" w:hAnsi="Times New Roman" w:cs="Times New Roman"/>
                <w:b/>
                <w:sz w:val="28"/>
                <w:szCs w:val="28"/>
                <w:lang w:eastAsia="ru-RU"/>
              </w:rPr>
              <w:t>о совета.</w:t>
            </w:r>
          </w:p>
          <w:p w:rsidR="00D74434" w:rsidRPr="001B33B4" w:rsidRDefault="00D74434" w:rsidP="00C555ED">
            <w:pPr>
              <w:ind w:firstLine="567"/>
              <w:jc w:val="both"/>
              <w:rPr>
                <w:rFonts w:ascii="Times New Roman" w:eastAsia="Times New Roman" w:hAnsi="Times New Roman" w:cs="Times New Roman"/>
                <w:sz w:val="28"/>
                <w:szCs w:val="28"/>
                <w:lang w:eastAsia="ru-RU"/>
              </w:rPr>
            </w:pPr>
          </w:p>
        </w:tc>
        <w:tc>
          <w:tcPr>
            <w:tcW w:w="6833" w:type="dxa"/>
          </w:tcPr>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b/>
                <w:sz w:val="28"/>
                <w:szCs w:val="28"/>
                <w:lang w:eastAsia="ru-RU"/>
              </w:rPr>
              <w:lastRenderedPageBreak/>
              <w:t xml:space="preserve">36.Тайное голосование проводится в случае </w:t>
            </w:r>
            <w:r w:rsidRPr="001B33B4">
              <w:rPr>
                <w:rFonts w:ascii="Times New Roman" w:eastAsia="Times New Roman" w:hAnsi="Times New Roman" w:cs="Times New Roman"/>
                <w:b/>
                <w:sz w:val="28"/>
                <w:szCs w:val="28"/>
                <w:lang w:eastAsia="ru-RU"/>
              </w:rPr>
              <w:lastRenderedPageBreak/>
              <w:t>поступивших в ходе экспертизы отрицательных отзывов или по предложению хотя бы одного члена экспертного совета</w:t>
            </w:r>
            <w:r w:rsidR="0032524B" w:rsidRPr="001B33B4">
              <w:rPr>
                <w:rFonts w:ascii="Times New Roman" w:eastAsia="Times New Roman" w:hAnsi="Times New Roman" w:cs="Times New Roman"/>
                <w:b/>
                <w:sz w:val="28"/>
                <w:szCs w:val="28"/>
                <w:lang w:eastAsia="ru-RU"/>
              </w:rPr>
              <w:t>.</w:t>
            </w:r>
          </w:p>
        </w:tc>
      </w:tr>
      <w:tr w:rsidR="00D74434" w:rsidRPr="001B33B4" w:rsidTr="002750B1">
        <w:tc>
          <w:tcPr>
            <w:tcW w:w="7763" w:type="dxa"/>
          </w:tcPr>
          <w:p w:rsidR="00D74434" w:rsidRPr="001B33B4" w:rsidRDefault="00D74434" w:rsidP="00C555ED">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lastRenderedPageBreak/>
              <w:t>46. При возврате материалов по диссертации в диссертационные советы для доработки, период рассмотрения этих материалов в диссертационных советах исключается из срока, предусмотренного для расс</w:t>
            </w:r>
            <w:r w:rsidR="00850DF8" w:rsidRPr="001B33B4">
              <w:rPr>
                <w:rFonts w:ascii="Times New Roman" w:eastAsia="Times New Roman" w:hAnsi="Times New Roman" w:cs="Times New Roman"/>
                <w:b/>
                <w:sz w:val="28"/>
                <w:szCs w:val="28"/>
                <w:lang w:eastAsia="ru-RU"/>
              </w:rPr>
              <w:t>мотрения диссертаций в Комиссии</w:t>
            </w:r>
            <w:r w:rsidR="0032524B" w:rsidRPr="001B33B4">
              <w:rPr>
                <w:rFonts w:ascii="Times New Roman" w:eastAsia="Times New Roman" w:hAnsi="Times New Roman" w:cs="Times New Roman"/>
                <w:b/>
                <w:sz w:val="28"/>
                <w:szCs w:val="28"/>
                <w:lang w:eastAsia="ru-RU"/>
              </w:rPr>
              <w:t>.</w:t>
            </w:r>
          </w:p>
          <w:p w:rsidR="00D74434" w:rsidRPr="001B33B4" w:rsidRDefault="00D74434" w:rsidP="00C555ED">
            <w:pPr>
              <w:ind w:firstLine="567"/>
              <w:jc w:val="both"/>
              <w:rPr>
                <w:rFonts w:ascii="Times New Roman" w:eastAsia="Times New Roman" w:hAnsi="Times New Roman" w:cs="Times New Roman"/>
                <w:sz w:val="28"/>
                <w:szCs w:val="28"/>
                <w:lang w:eastAsia="ru-RU"/>
              </w:rPr>
            </w:pPr>
          </w:p>
        </w:tc>
        <w:tc>
          <w:tcPr>
            <w:tcW w:w="6833" w:type="dxa"/>
          </w:tcPr>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b/>
                <w:sz w:val="28"/>
                <w:szCs w:val="28"/>
                <w:lang w:eastAsia="ru-RU"/>
              </w:rPr>
              <w:t>46.Не допускается исправление недостатков, выявленных Комиссией в диссертации и автореферате, в процессе их рассмотрения</w:t>
            </w:r>
            <w:r w:rsidR="0032524B" w:rsidRPr="001B33B4">
              <w:rPr>
                <w:rFonts w:ascii="Times New Roman" w:eastAsia="Times New Roman" w:hAnsi="Times New Roman" w:cs="Times New Roman"/>
                <w:b/>
                <w:sz w:val="28"/>
                <w:szCs w:val="28"/>
                <w:lang w:eastAsia="ru-RU"/>
              </w:rPr>
              <w:t>.</w:t>
            </w:r>
          </w:p>
        </w:tc>
      </w:tr>
      <w:tr w:rsidR="00D74434" w:rsidRPr="001B33B4" w:rsidTr="002750B1">
        <w:tc>
          <w:tcPr>
            <w:tcW w:w="7763" w:type="dxa"/>
          </w:tcPr>
          <w:p w:rsidR="00D74434" w:rsidRPr="001B33B4" w:rsidRDefault="00D74434" w:rsidP="00C555ED">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49. Аттестационный отдел Комиссии определяет и согласует с председателем экспертного совета дату заседания, назначает экспертов для подготовки отзывов и заключений по диссертациям и аттестационным делам соискателей ученых степеней и ученых званий, поручает членам экспертного совета проведение экспертизы и при необходимости доработку паспортов специальностей, а также подготовку других вопросов, запланированных для рассмотрения </w:t>
            </w:r>
            <w:r w:rsidR="00850DF8" w:rsidRPr="001B33B4">
              <w:rPr>
                <w:rFonts w:ascii="Times New Roman" w:eastAsia="Times New Roman" w:hAnsi="Times New Roman" w:cs="Times New Roman"/>
                <w:b/>
                <w:sz w:val="28"/>
                <w:szCs w:val="28"/>
                <w:lang w:eastAsia="ru-RU"/>
              </w:rPr>
              <w:t>на заседании экспертного совета</w:t>
            </w:r>
            <w:r w:rsidR="0032524B" w:rsidRPr="001B33B4">
              <w:rPr>
                <w:rFonts w:ascii="Times New Roman" w:eastAsia="Times New Roman" w:hAnsi="Times New Roman" w:cs="Times New Roman"/>
                <w:b/>
                <w:sz w:val="28"/>
                <w:szCs w:val="28"/>
                <w:lang w:eastAsia="ru-RU"/>
              </w:rPr>
              <w:t>.</w:t>
            </w:r>
          </w:p>
          <w:p w:rsidR="00D74434" w:rsidRPr="001B33B4" w:rsidRDefault="00D74434" w:rsidP="00C555ED">
            <w:pPr>
              <w:ind w:firstLine="567"/>
              <w:jc w:val="both"/>
              <w:rPr>
                <w:rFonts w:ascii="Times New Roman" w:eastAsia="Times New Roman" w:hAnsi="Times New Roman" w:cs="Times New Roman"/>
                <w:sz w:val="28"/>
                <w:szCs w:val="28"/>
                <w:lang w:eastAsia="ru-RU"/>
              </w:rPr>
            </w:pPr>
          </w:p>
        </w:tc>
        <w:tc>
          <w:tcPr>
            <w:tcW w:w="6833" w:type="dxa"/>
          </w:tcPr>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b/>
                <w:sz w:val="28"/>
                <w:szCs w:val="28"/>
                <w:lang w:eastAsia="ru-RU"/>
              </w:rPr>
              <w:t>49.Аттестационный отдел Комиссии определяет и согласует с председателем экспертного совета дату заседания и формирует повестку дня заседания экспертного совета. Экспертный совет назначает экспертов для подготовки отзывов и заключений по диссертациям и аттестационным делам соискателей ученых степеней и ученых званий, поручает членам экспертного совета проведение экспертизы и при необходимости доработку паспортов специальностей, а также подготовку других вопросов, запланированных для рассмотрения на заседании экспертного совета</w:t>
            </w:r>
            <w:r w:rsidR="0032524B" w:rsidRPr="001B33B4">
              <w:rPr>
                <w:rFonts w:ascii="Times New Roman" w:eastAsia="Times New Roman" w:hAnsi="Times New Roman" w:cs="Times New Roman"/>
                <w:b/>
                <w:sz w:val="28"/>
                <w:szCs w:val="28"/>
                <w:lang w:eastAsia="ru-RU"/>
              </w:rPr>
              <w:t>.</w:t>
            </w:r>
          </w:p>
        </w:tc>
      </w:tr>
      <w:tr w:rsidR="00D74434" w:rsidRPr="001B33B4" w:rsidTr="002750B1">
        <w:tc>
          <w:tcPr>
            <w:tcW w:w="7763" w:type="dxa"/>
          </w:tcPr>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50. Назначенные эксперты обязаны ознакомиться в соответствующем аттестационном отделе Комиссии с материалами по порученному им вопросу и подготовить к заседанию экспертного совета проекты заключения</w:t>
            </w:r>
            <w:r w:rsidR="0032524B" w:rsidRPr="001B33B4">
              <w:rPr>
                <w:rFonts w:ascii="Times New Roman" w:eastAsia="Times New Roman" w:hAnsi="Times New Roman" w:cs="Times New Roman"/>
                <w:sz w:val="28"/>
                <w:szCs w:val="28"/>
                <w:lang w:eastAsia="ru-RU"/>
              </w:rPr>
              <w:t>.</w:t>
            </w:r>
          </w:p>
          <w:p w:rsidR="00D74434" w:rsidRPr="001B33B4" w:rsidRDefault="00D74434" w:rsidP="00C555ED">
            <w:pPr>
              <w:ind w:firstLine="567"/>
              <w:jc w:val="both"/>
              <w:rPr>
                <w:rFonts w:ascii="Times New Roman" w:eastAsia="Times New Roman" w:hAnsi="Times New Roman" w:cs="Times New Roman"/>
                <w:sz w:val="28"/>
                <w:szCs w:val="28"/>
                <w:lang w:eastAsia="ru-RU"/>
              </w:rPr>
            </w:pPr>
          </w:p>
        </w:tc>
        <w:tc>
          <w:tcPr>
            <w:tcW w:w="6833" w:type="dxa"/>
          </w:tcPr>
          <w:p w:rsidR="00D74434" w:rsidRPr="001B33B4" w:rsidRDefault="00D74434" w:rsidP="00C555ED">
            <w:pPr>
              <w:ind w:firstLine="567"/>
              <w:jc w:val="both"/>
              <w:rPr>
                <w:rFonts w:ascii="Times New Roman" w:eastAsia="Calibri" w:hAnsi="Times New Roman" w:cs="Times New Roman"/>
                <w:sz w:val="28"/>
                <w:szCs w:val="28"/>
              </w:rPr>
            </w:pPr>
            <w:r w:rsidRPr="001B33B4">
              <w:rPr>
                <w:rFonts w:ascii="Times New Roman" w:eastAsia="Times New Roman" w:hAnsi="Times New Roman" w:cs="Times New Roman"/>
                <w:sz w:val="28"/>
                <w:szCs w:val="28"/>
                <w:lang w:eastAsia="ru-RU"/>
              </w:rPr>
              <w:t xml:space="preserve">50. Назначенные эксперты обязаны ознакомиться в соответствующем аттестационном отделе Комиссии с материалами по порученному им вопросу и подготовить к заседанию экспертного совета </w:t>
            </w:r>
            <w:r w:rsidRPr="001B33B4">
              <w:rPr>
                <w:rFonts w:ascii="Times New Roman" w:eastAsia="Times New Roman" w:hAnsi="Times New Roman" w:cs="Times New Roman"/>
                <w:b/>
                <w:sz w:val="28"/>
                <w:szCs w:val="28"/>
                <w:lang w:eastAsia="ru-RU"/>
              </w:rPr>
              <w:t>заключение</w:t>
            </w:r>
            <w:r w:rsidR="0032524B" w:rsidRPr="001B33B4">
              <w:rPr>
                <w:rFonts w:ascii="Times New Roman" w:eastAsia="Times New Roman" w:hAnsi="Times New Roman" w:cs="Times New Roman"/>
                <w:b/>
                <w:sz w:val="28"/>
                <w:szCs w:val="28"/>
                <w:lang w:eastAsia="ru-RU"/>
              </w:rPr>
              <w:t>.</w:t>
            </w:r>
          </w:p>
        </w:tc>
      </w:tr>
      <w:tr w:rsidR="00D74434" w:rsidRPr="001B33B4" w:rsidTr="002750B1">
        <w:tc>
          <w:tcPr>
            <w:tcW w:w="7763" w:type="dxa"/>
          </w:tcPr>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53. Диссертации, выполненные на стыке специальностей </w:t>
            </w:r>
            <w:r w:rsidR="00850DF8" w:rsidRPr="001B33B4">
              <w:rPr>
                <w:rFonts w:ascii="Times New Roman" w:eastAsia="Times New Roman" w:hAnsi="Times New Roman" w:cs="Times New Roman"/>
                <w:b/>
                <w:strike/>
                <w:sz w:val="28"/>
                <w:szCs w:val="28"/>
                <w:lang w:eastAsia="ru-RU"/>
              </w:rPr>
              <w:t>или отраслей науки,</w:t>
            </w:r>
            <w:r w:rsidRPr="001B33B4">
              <w:rPr>
                <w:rFonts w:ascii="Times New Roman" w:eastAsia="Times New Roman" w:hAnsi="Times New Roman" w:cs="Times New Roman"/>
                <w:sz w:val="28"/>
                <w:szCs w:val="28"/>
                <w:lang w:eastAsia="ru-RU"/>
              </w:rPr>
              <w:t xml:space="preserve"> должны быть рассмотрены на совместных заседаниях экспертных советов по соответствующим специальностям</w:t>
            </w:r>
            <w:r w:rsidR="0032524B" w:rsidRPr="001B33B4">
              <w:rPr>
                <w:rFonts w:ascii="Times New Roman" w:eastAsia="Times New Roman" w:hAnsi="Times New Roman" w:cs="Times New Roman"/>
                <w:sz w:val="28"/>
                <w:szCs w:val="28"/>
                <w:lang w:eastAsia="ru-RU"/>
              </w:rPr>
              <w:t>.</w:t>
            </w:r>
          </w:p>
          <w:p w:rsidR="00D74434" w:rsidRPr="001B33B4" w:rsidRDefault="00D74434" w:rsidP="00C555ED">
            <w:pPr>
              <w:ind w:firstLine="567"/>
              <w:jc w:val="both"/>
              <w:rPr>
                <w:rFonts w:ascii="Times New Roman" w:eastAsia="Times New Roman" w:hAnsi="Times New Roman" w:cs="Times New Roman"/>
                <w:sz w:val="28"/>
                <w:szCs w:val="28"/>
                <w:lang w:eastAsia="ru-RU"/>
              </w:rPr>
            </w:pPr>
          </w:p>
        </w:tc>
        <w:tc>
          <w:tcPr>
            <w:tcW w:w="6833" w:type="dxa"/>
          </w:tcPr>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53. Диссертации, выполненные на стыке специальностей должны быть рассмотрены на совместных заседаниях экспертных советов по соответствующим специальностям</w:t>
            </w:r>
            <w:r w:rsidR="0032524B" w:rsidRPr="001B33B4">
              <w:rPr>
                <w:rFonts w:ascii="Times New Roman" w:eastAsia="Times New Roman" w:hAnsi="Times New Roman" w:cs="Times New Roman"/>
                <w:sz w:val="28"/>
                <w:szCs w:val="28"/>
                <w:lang w:eastAsia="ru-RU"/>
              </w:rPr>
              <w:t>.</w:t>
            </w:r>
          </w:p>
        </w:tc>
      </w:tr>
      <w:tr w:rsidR="00D74434" w:rsidRPr="001B33B4" w:rsidTr="002750B1">
        <w:tc>
          <w:tcPr>
            <w:tcW w:w="7763" w:type="dxa"/>
          </w:tcPr>
          <w:p w:rsidR="00D74434" w:rsidRPr="001B33B4" w:rsidRDefault="00D74434" w:rsidP="00C555ED">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58. Доработанное диссертационным советом заключение рассматривае</w:t>
            </w:r>
            <w:r w:rsidR="00850DF8" w:rsidRPr="001B33B4">
              <w:rPr>
                <w:rFonts w:ascii="Times New Roman" w:eastAsia="Times New Roman" w:hAnsi="Times New Roman" w:cs="Times New Roman"/>
                <w:b/>
                <w:sz w:val="28"/>
                <w:szCs w:val="28"/>
                <w:lang w:eastAsia="ru-RU"/>
              </w:rPr>
              <w:t>тся экспертным советом повторно</w:t>
            </w:r>
            <w:r w:rsidR="0032524B" w:rsidRPr="001B33B4">
              <w:rPr>
                <w:rFonts w:ascii="Times New Roman" w:eastAsia="Times New Roman" w:hAnsi="Times New Roman" w:cs="Times New Roman"/>
                <w:b/>
                <w:sz w:val="28"/>
                <w:szCs w:val="28"/>
                <w:lang w:eastAsia="ru-RU"/>
              </w:rPr>
              <w:t>.</w:t>
            </w:r>
          </w:p>
          <w:p w:rsidR="00D74434" w:rsidRPr="001B33B4" w:rsidRDefault="00D74434" w:rsidP="00C555ED">
            <w:pPr>
              <w:ind w:firstLine="567"/>
              <w:jc w:val="both"/>
              <w:rPr>
                <w:rFonts w:ascii="Times New Roman" w:eastAsia="Times New Roman" w:hAnsi="Times New Roman" w:cs="Times New Roman"/>
                <w:sz w:val="28"/>
                <w:szCs w:val="28"/>
                <w:lang w:eastAsia="ru-RU"/>
              </w:rPr>
            </w:pPr>
          </w:p>
        </w:tc>
        <w:tc>
          <w:tcPr>
            <w:tcW w:w="6833" w:type="dxa"/>
          </w:tcPr>
          <w:p w:rsidR="00D74434" w:rsidRPr="001B33B4" w:rsidRDefault="00D74434" w:rsidP="00C555ED">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58</w:t>
            </w:r>
            <w:r w:rsidRPr="001B33B4">
              <w:rPr>
                <w:rFonts w:ascii="Times New Roman" w:eastAsia="Times New Roman" w:hAnsi="Times New Roman" w:cs="Times New Roman"/>
                <w:sz w:val="28"/>
                <w:szCs w:val="28"/>
                <w:lang w:eastAsia="ru-RU"/>
              </w:rPr>
              <w:t xml:space="preserve">. </w:t>
            </w:r>
            <w:r w:rsidRPr="001B33B4">
              <w:rPr>
                <w:rFonts w:ascii="Times New Roman" w:eastAsia="Times New Roman" w:hAnsi="Times New Roman" w:cs="Times New Roman"/>
                <w:b/>
                <w:sz w:val="28"/>
                <w:szCs w:val="28"/>
                <w:lang w:eastAsia="ru-RU"/>
              </w:rPr>
              <w:t xml:space="preserve">Диссертация направляется на внешнюю экспертизу в следующих случаях: </w:t>
            </w:r>
          </w:p>
          <w:p w:rsidR="00D74434" w:rsidRPr="001B33B4" w:rsidRDefault="00D74434" w:rsidP="00C555ED">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если научный руководитель соискателя является председателем диссертационного совета или председателем экспертного совета Комиссии,</w:t>
            </w:r>
          </w:p>
          <w:p w:rsidR="00D74434" w:rsidRPr="001B33B4" w:rsidRDefault="00D74434" w:rsidP="00C555ED">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если эксперты Комиссии по основаниям, указанным в пунктах 26-30 не могут проводить экспертизу диссертации,</w:t>
            </w:r>
          </w:p>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b/>
                <w:sz w:val="28"/>
                <w:szCs w:val="28"/>
                <w:lang w:eastAsia="ru-RU"/>
              </w:rPr>
              <w:t>- если в экспертном совете отсутствуют специалисты, правомочные проводить экспертизу диссертации по шифру специальности по автореферату, по смежной специальности, по совокупности трудов</w:t>
            </w:r>
            <w:r w:rsidR="0032524B" w:rsidRPr="001B33B4">
              <w:rPr>
                <w:rFonts w:ascii="Times New Roman" w:eastAsia="Times New Roman" w:hAnsi="Times New Roman" w:cs="Times New Roman"/>
                <w:b/>
                <w:sz w:val="28"/>
                <w:szCs w:val="28"/>
                <w:lang w:eastAsia="ru-RU"/>
              </w:rPr>
              <w:t>.</w:t>
            </w:r>
          </w:p>
        </w:tc>
      </w:tr>
      <w:tr w:rsidR="00D74434" w:rsidRPr="001B33B4" w:rsidTr="002750B1">
        <w:tc>
          <w:tcPr>
            <w:tcW w:w="7763" w:type="dxa"/>
          </w:tcPr>
          <w:p w:rsidR="00D74434" w:rsidRPr="001B33B4" w:rsidRDefault="00D74434" w:rsidP="00C555ED">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60. В случае установления несоответствия диссертации заявленной специальности, экспертный совет готовит для президиума Комиссии заключение </w:t>
            </w:r>
            <w:r w:rsidR="00850DF8" w:rsidRPr="001B33B4">
              <w:rPr>
                <w:rFonts w:ascii="Times New Roman" w:eastAsia="Times New Roman" w:hAnsi="Times New Roman" w:cs="Times New Roman"/>
                <w:b/>
                <w:sz w:val="28"/>
                <w:szCs w:val="28"/>
                <w:lang w:eastAsia="ru-RU"/>
              </w:rPr>
              <w:t>с соответствующей рекомендацией.</w:t>
            </w:r>
          </w:p>
          <w:p w:rsidR="00D74434" w:rsidRPr="001B33B4" w:rsidRDefault="00D74434" w:rsidP="00C555ED">
            <w:pPr>
              <w:ind w:firstLine="567"/>
              <w:jc w:val="both"/>
              <w:rPr>
                <w:rFonts w:ascii="Times New Roman" w:eastAsia="Times New Roman" w:hAnsi="Times New Roman" w:cs="Times New Roman"/>
                <w:sz w:val="28"/>
                <w:szCs w:val="28"/>
                <w:lang w:eastAsia="ru-RU"/>
              </w:rPr>
            </w:pPr>
          </w:p>
        </w:tc>
        <w:tc>
          <w:tcPr>
            <w:tcW w:w="6833" w:type="dxa"/>
          </w:tcPr>
          <w:p w:rsidR="00D74434" w:rsidRPr="001B33B4" w:rsidRDefault="00D74434" w:rsidP="00C555ED">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60.В случае установления несоответствия диссертации заявленной специальности экспертный совет рекомендует президиуму отклонить ходатайство о присуждении соискателю ученой степени</w:t>
            </w:r>
            <w:r w:rsidR="0032524B" w:rsidRPr="001B33B4">
              <w:rPr>
                <w:rFonts w:ascii="Times New Roman" w:eastAsia="Times New Roman" w:hAnsi="Times New Roman" w:cs="Times New Roman"/>
                <w:b/>
                <w:sz w:val="28"/>
                <w:szCs w:val="28"/>
                <w:lang w:eastAsia="ru-RU"/>
              </w:rPr>
              <w:t>.</w:t>
            </w:r>
          </w:p>
        </w:tc>
      </w:tr>
      <w:tr w:rsidR="00D74434" w:rsidRPr="001B33B4" w:rsidTr="002750B1">
        <w:tc>
          <w:tcPr>
            <w:tcW w:w="7763" w:type="dxa"/>
          </w:tcPr>
          <w:p w:rsidR="00D74434" w:rsidRPr="001B33B4" w:rsidRDefault="00D74434" w:rsidP="00C555ED">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61. Если диссертация, представленная по двум специальностям или отраслям наук, имеет научную новизну лишь по одной из них, экспертный совет может рекомендовать президиуму Комиссии присудить ученую степень доктора или кандидата нау</w:t>
            </w:r>
            <w:r w:rsidR="00850DF8" w:rsidRPr="001B33B4">
              <w:rPr>
                <w:rFonts w:ascii="Times New Roman" w:eastAsia="Times New Roman" w:hAnsi="Times New Roman" w:cs="Times New Roman"/>
                <w:b/>
                <w:sz w:val="28"/>
                <w:szCs w:val="28"/>
                <w:lang w:eastAsia="ru-RU"/>
              </w:rPr>
              <w:t>к только по одной специальности</w:t>
            </w:r>
            <w:r w:rsidR="0032524B" w:rsidRPr="001B33B4">
              <w:rPr>
                <w:rFonts w:ascii="Times New Roman" w:eastAsia="Times New Roman" w:hAnsi="Times New Roman" w:cs="Times New Roman"/>
                <w:b/>
                <w:sz w:val="28"/>
                <w:szCs w:val="28"/>
                <w:lang w:eastAsia="ru-RU"/>
              </w:rPr>
              <w:t>.</w:t>
            </w:r>
          </w:p>
          <w:p w:rsidR="00D74434" w:rsidRPr="001B33B4" w:rsidRDefault="00D74434" w:rsidP="00C555ED">
            <w:pPr>
              <w:ind w:firstLine="567"/>
              <w:jc w:val="both"/>
              <w:rPr>
                <w:rFonts w:ascii="Times New Roman" w:eastAsia="Times New Roman" w:hAnsi="Times New Roman" w:cs="Times New Roman"/>
                <w:sz w:val="28"/>
                <w:szCs w:val="28"/>
                <w:lang w:eastAsia="ru-RU"/>
              </w:rPr>
            </w:pPr>
          </w:p>
        </w:tc>
        <w:tc>
          <w:tcPr>
            <w:tcW w:w="6833" w:type="dxa"/>
          </w:tcPr>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b/>
                <w:sz w:val="28"/>
                <w:szCs w:val="28"/>
                <w:lang w:eastAsia="ru-RU"/>
              </w:rPr>
              <w:lastRenderedPageBreak/>
              <w:t>61.Если диссертация, представленная по двум специальностям, имеет научную новизну лишь по одной из них, экспертный совет готовит президиуму обоснованное заключение с рекомендацией отклонить ходатайство о присуждении соискателю ученой степени</w:t>
            </w:r>
            <w:r w:rsidR="0032524B" w:rsidRPr="001B33B4">
              <w:rPr>
                <w:rFonts w:ascii="Times New Roman" w:eastAsia="Times New Roman" w:hAnsi="Times New Roman" w:cs="Times New Roman"/>
                <w:b/>
                <w:sz w:val="28"/>
                <w:szCs w:val="28"/>
                <w:lang w:eastAsia="ru-RU"/>
              </w:rPr>
              <w:t>.</w:t>
            </w:r>
          </w:p>
        </w:tc>
      </w:tr>
      <w:tr w:rsidR="00D74434" w:rsidRPr="001B33B4" w:rsidTr="002750B1">
        <w:tc>
          <w:tcPr>
            <w:tcW w:w="7763" w:type="dxa"/>
          </w:tcPr>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63. </w:t>
            </w:r>
            <w:r w:rsidRPr="001B33B4">
              <w:rPr>
                <w:rFonts w:ascii="Times New Roman" w:eastAsia="Times New Roman" w:hAnsi="Times New Roman" w:cs="Times New Roman"/>
                <w:b/>
                <w:sz w:val="28"/>
                <w:szCs w:val="28"/>
                <w:lang w:eastAsia="ru-RU"/>
              </w:rPr>
              <w:t>Если выводы внешнего эксперта не совпадают с рекомендациями экспертного совета, диссертация возвращается в экспертные советы для дополнительного рассмотрения с учетом результатов дополнительной экспертизы</w:t>
            </w:r>
            <w:r w:rsidRPr="001B33B4">
              <w:rPr>
                <w:rFonts w:ascii="Times New Roman" w:eastAsia="Times New Roman" w:hAnsi="Times New Roman" w:cs="Times New Roman"/>
                <w:sz w:val="28"/>
                <w:szCs w:val="28"/>
                <w:lang w:eastAsia="ru-RU"/>
              </w:rPr>
              <w:t xml:space="preserve">. </w:t>
            </w:r>
            <w:r w:rsidR="00850DF8" w:rsidRPr="001B33B4">
              <w:rPr>
                <w:rFonts w:ascii="Times New Roman" w:eastAsia="Times New Roman" w:hAnsi="Times New Roman" w:cs="Times New Roman"/>
                <w:b/>
                <w:sz w:val="28"/>
                <w:szCs w:val="28"/>
                <w:lang w:eastAsia="ru-RU"/>
              </w:rPr>
              <w:t>Это</w:t>
            </w:r>
            <w:r w:rsidRPr="001B33B4">
              <w:rPr>
                <w:rFonts w:ascii="Times New Roman" w:eastAsia="Times New Roman" w:hAnsi="Times New Roman" w:cs="Times New Roman"/>
                <w:sz w:val="28"/>
                <w:szCs w:val="28"/>
                <w:lang w:eastAsia="ru-RU"/>
              </w:rPr>
              <w:t xml:space="preserve"> рассмотрение проводится на заседании экспертного совета с участием одного из руководителей Комиссии или члена президиума Комиссии</w:t>
            </w:r>
            <w:r w:rsidR="0032524B" w:rsidRPr="001B33B4">
              <w:rPr>
                <w:rFonts w:ascii="Times New Roman" w:eastAsia="Times New Roman" w:hAnsi="Times New Roman" w:cs="Times New Roman"/>
                <w:sz w:val="28"/>
                <w:szCs w:val="28"/>
                <w:lang w:eastAsia="ru-RU"/>
              </w:rPr>
              <w:t>.</w:t>
            </w:r>
          </w:p>
          <w:p w:rsidR="00D74434" w:rsidRPr="001B33B4" w:rsidRDefault="00D74434" w:rsidP="00C555ED">
            <w:pPr>
              <w:ind w:firstLine="567"/>
              <w:jc w:val="both"/>
              <w:rPr>
                <w:rFonts w:ascii="Times New Roman" w:eastAsia="Times New Roman" w:hAnsi="Times New Roman" w:cs="Times New Roman"/>
                <w:sz w:val="28"/>
                <w:szCs w:val="28"/>
                <w:lang w:eastAsia="ru-RU"/>
              </w:rPr>
            </w:pPr>
          </w:p>
        </w:tc>
        <w:tc>
          <w:tcPr>
            <w:tcW w:w="6833" w:type="dxa"/>
          </w:tcPr>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63. </w:t>
            </w:r>
            <w:r w:rsidRPr="001B33B4">
              <w:rPr>
                <w:rFonts w:ascii="Times New Roman" w:eastAsia="Times New Roman" w:hAnsi="Times New Roman" w:cs="Times New Roman"/>
                <w:b/>
                <w:sz w:val="28"/>
                <w:szCs w:val="28"/>
                <w:lang w:eastAsia="ru-RU"/>
              </w:rPr>
              <w:t xml:space="preserve">Если заключение внешнего эксперта не совпадает с заключением эксперта экспертного совета, диссертация отправляется на дополнительную внешнюю экспертизу. Дополнительное </w:t>
            </w:r>
            <w:r w:rsidRPr="001B33B4">
              <w:rPr>
                <w:rFonts w:ascii="Times New Roman" w:eastAsia="Times New Roman" w:hAnsi="Times New Roman" w:cs="Times New Roman"/>
                <w:sz w:val="28"/>
                <w:szCs w:val="28"/>
                <w:lang w:eastAsia="ru-RU"/>
              </w:rPr>
              <w:t>рассмотрение проводится на заседании экспертного совета с участием одного из руководителей Комиссии или члена президиума Комиссии</w:t>
            </w:r>
            <w:r w:rsidR="0032524B" w:rsidRPr="001B33B4">
              <w:rPr>
                <w:rFonts w:ascii="Times New Roman" w:eastAsia="Times New Roman" w:hAnsi="Times New Roman" w:cs="Times New Roman"/>
                <w:sz w:val="28"/>
                <w:szCs w:val="28"/>
                <w:lang w:eastAsia="ru-RU"/>
              </w:rPr>
              <w:t>.</w:t>
            </w:r>
          </w:p>
        </w:tc>
      </w:tr>
      <w:tr w:rsidR="00D74434" w:rsidRPr="001B33B4" w:rsidTr="002750B1">
        <w:tc>
          <w:tcPr>
            <w:tcW w:w="7763" w:type="dxa"/>
          </w:tcPr>
          <w:p w:rsidR="00850DF8" w:rsidRPr="001B33B4" w:rsidRDefault="00D74434" w:rsidP="00850DF8">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64. Если </w:t>
            </w:r>
            <w:r w:rsidR="00850DF8" w:rsidRPr="001B33B4">
              <w:rPr>
                <w:rFonts w:ascii="Times New Roman" w:eastAsia="Times New Roman" w:hAnsi="Times New Roman" w:cs="Times New Roman"/>
                <w:b/>
                <w:sz w:val="28"/>
                <w:szCs w:val="28"/>
                <w:lang w:eastAsia="ru-RU"/>
              </w:rPr>
              <w:t>отзыв</w:t>
            </w:r>
            <w:r w:rsidRPr="001B33B4">
              <w:rPr>
                <w:rFonts w:ascii="Times New Roman" w:eastAsia="Times New Roman" w:hAnsi="Times New Roman" w:cs="Times New Roman"/>
                <w:sz w:val="28"/>
                <w:szCs w:val="28"/>
                <w:lang w:eastAsia="ru-RU"/>
              </w:rPr>
              <w:t xml:space="preserve"> эксперта о диссертации или</w:t>
            </w:r>
          </w:p>
          <w:p w:rsidR="00D74434" w:rsidRPr="001B33B4" w:rsidRDefault="00D74434" w:rsidP="00850DF8">
            <w:pPr>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b/>
                <w:sz w:val="28"/>
                <w:szCs w:val="28"/>
                <w:lang w:eastAsia="ru-RU"/>
              </w:rPr>
              <w:t>отзыв</w:t>
            </w:r>
            <w:r w:rsidRPr="001B33B4">
              <w:rPr>
                <w:rFonts w:ascii="Times New Roman" w:eastAsia="Times New Roman" w:hAnsi="Times New Roman" w:cs="Times New Roman"/>
                <w:sz w:val="28"/>
                <w:szCs w:val="28"/>
                <w:lang w:eastAsia="ru-RU"/>
              </w:rPr>
              <w:t>, полученный в результате дополнительной экспертизы, содержат замечания, влияющие на оценку работы, экспертный совет знакомит соискателя с этими замечаниями, запрашивает у него письменные ответы на них и после получения ответов при необходимости заслушает соискателя на своем заседании</w:t>
            </w:r>
            <w:r w:rsidR="0032524B" w:rsidRPr="001B33B4">
              <w:rPr>
                <w:rFonts w:ascii="Times New Roman" w:eastAsia="Times New Roman" w:hAnsi="Times New Roman" w:cs="Times New Roman"/>
                <w:sz w:val="28"/>
                <w:szCs w:val="28"/>
                <w:lang w:eastAsia="ru-RU"/>
              </w:rPr>
              <w:t>.</w:t>
            </w:r>
          </w:p>
        </w:tc>
        <w:tc>
          <w:tcPr>
            <w:tcW w:w="6833" w:type="dxa"/>
          </w:tcPr>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64. Если </w:t>
            </w:r>
            <w:r w:rsidRPr="001B33B4">
              <w:rPr>
                <w:rFonts w:ascii="Times New Roman" w:eastAsia="Times New Roman" w:hAnsi="Times New Roman" w:cs="Times New Roman"/>
                <w:b/>
                <w:sz w:val="28"/>
                <w:szCs w:val="28"/>
                <w:lang w:eastAsia="ru-RU"/>
              </w:rPr>
              <w:t>заключение</w:t>
            </w:r>
            <w:r w:rsidRPr="001B33B4">
              <w:rPr>
                <w:rFonts w:ascii="Times New Roman" w:eastAsia="Times New Roman" w:hAnsi="Times New Roman" w:cs="Times New Roman"/>
                <w:sz w:val="28"/>
                <w:szCs w:val="28"/>
                <w:lang w:eastAsia="ru-RU"/>
              </w:rPr>
              <w:t xml:space="preserve"> эксперта о диссертации или </w:t>
            </w:r>
            <w:r w:rsidRPr="001B33B4">
              <w:rPr>
                <w:rFonts w:ascii="Times New Roman" w:eastAsia="Times New Roman" w:hAnsi="Times New Roman" w:cs="Times New Roman"/>
                <w:b/>
                <w:sz w:val="28"/>
                <w:szCs w:val="28"/>
                <w:lang w:eastAsia="ru-RU"/>
              </w:rPr>
              <w:t>заключение</w:t>
            </w:r>
            <w:r w:rsidRPr="001B33B4">
              <w:rPr>
                <w:rFonts w:ascii="Times New Roman" w:eastAsia="Times New Roman" w:hAnsi="Times New Roman" w:cs="Times New Roman"/>
                <w:sz w:val="28"/>
                <w:szCs w:val="28"/>
                <w:lang w:eastAsia="ru-RU"/>
              </w:rPr>
              <w:t>, полученное в результате дополнительной экспертизы, содержат замечания, влияющие на оценку работы, экспертный совет знакомит соискателя с этими замечаниями, запрашивает у него письменные ответы на них и после получения ответов при необходимости заслушает соискателя на своем заседании</w:t>
            </w:r>
            <w:r w:rsidR="0032524B" w:rsidRPr="001B33B4">
              <w:rPr>
                <w:rFonts w:ascii="Times New Roman" w:eastAsia="Times New Roman" w:hAnsi="Times New Roman" w:cs="Times New Roman"/>
                <w:sz w:val="28"/>
                <w:szCs w:val="28"/>
                <w:lang w:eastAsia="ru-RU"/>
              </w:rPr>
              <w:t>.</w:t>
            </w:r>
          </w:p>
        </w:tc>
      </w:tr>
      <w:tr w:rsidR="00D74434" w:rsidRPr="001B33B4" w:rsidTr="002750B1">
        <w:tc>
          <w:tcPr>
            <w:tcW w:w="7763" w:type="dxa"/>
          </w:tcPr>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75. Эксперт на основе анализа аттестационных документов соискателя ученого звания, его учебно-методических и научных работ готовит </w:t>
            </w:r>
            <w:r w:rsidRPr="001B33B4">
              <w:rPr>
                <w:rFonts w:ascii="Times New Roman" w:eastAsia="Times New Roman" w:hAnsi="Times New Roman" w:cs="Times New Roman"/>
                <w:b/>
                <w:sz w:val="28"/>
                <w:szCs w:val="28"/>
                <w:lang w:eastAsia="ru-RU"/>
              </w:rPr>
              <w:t xml:space="preserve">проект </w:t>
            </w:r>
            <w:r w:rsidR="00850DF8" w:rsidRPr="001B33B4">
              <w:rPr>
                <w:rFonts w:ascii="Times New Roman" w:eastAsia="Times New Roman" w:hAnsi="Times New Roman" w:cs="Times New Roman"/>
                <w:b/>
                <w:sz w:val="28"/>
                <w:szCs w:val="28"/>
                <w:lang w:eastAsia="ru-RU"/>
              </w:rPr>
              <w:t>своего</w:t>
            </w:r>
            <w:r w:rsidRPr="001B33B4">
              <w:rPr>
                <w:rFonts w:ascii="Times New Roman" w:eastAsia="Times New Roman" w:hAnsi="Times New Roman" w:cs="Times New Roman"/>
                <w:b/>
                <w:sz w:val="28"/>
                <w:szCs w:val="28"/>
                <w:lang w:eastAsia="ru-RU"/>
              </w:rPr>
              <w:t xml:space="preserve"> заключения</w:t>
            </w:r>
            <w:r w:rsidRPr="001B33B4">
              <w:rPr>
                <w:rFonts w:ascii="Times New Roman" w:eastAsia="Times New Roman" w:hAnsi="Times New Roman" w:cs="Times New Roman"/>
                <w:sz w:val="28"/>
                <w:szCs w:val="28"/>
                <w:lang w:eastAsia="ru-RU"/>
              </w:rPr>
              <w:t>.</w:t>
            </w:r>
          </w:p>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Заключение должно содержать оценку уровня научно-педагогической квалификации соискателя и полноты выполнения им требований, установленных для соискателей соответствующего ученого звания</w:t>
            </w:r>
            <w:r w:rsidR="0032524B" w:rsidRPr="001B33B4">
              <w:rPr>
                <w:rFonts w:ascii="Times New Roman" w:eastAsia="Times New Roman" w:hAnsi="Times New Roman" w:cs="Times New Roman"/>
                <w:sz w:val="28"/>
                <w:szCs w:val="28"/>
                <w:lang w:eastAsia="ru-RU"/>
              </w:rPr>
              <w:t>.</w:t>
            </w:r>
          </w:p>
        </w:tc>
        <w:tc>
          <w:tcPr>
            <w:tcW w:w="6833" w:type="dxa"/>
          </w:tcPr>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75. Эксперт на основе анализа аттестационных документов соискателя ученого звания, его учебно-методических и научных работ готовит </w:t>
            </w:r>
            <w:r w:rsidRPr="001B33B4">
              <w:rPr>
                <w:rFonts w:ascii="Times New Roman" w:eastAsia="Times New Roman" w:hAnsi="Times New Roman" w:cs="Times New Roman"/>
                <w:b/>
                <w:sz w:val="28"/>
                <w:szCs w:val="28"/>
                <w:lang w:eastAsia="ru-RU"/>
              </w:rPr>
              <w:t>заключение</w:t>
            </w:r>
            <w:r w:rsidRPr="001B33B4">
              <w:rPr>
                <w:rFonts w:ascii="Times New Roman" w:eastAsia="Times New Roman" w:hAnsi="Times New Roman" w:cs="Times New Roman"/>
                <w:sz w:val="28"/>
                <w:szCs w:val="28"/>
                <w:lang w:eastAsia="ru-RU"/>
              </w:rPr>
              <w:t>. Заключение должно содержать оценку уровня научно-педагогической квалификации соискателя и полноты выполнения им требований, установленных для соискателей соответствующего ученого звания</w:t>
            </w:r>
            <w:r w:rsidR="0032524B" w:rsidRPr="001B33B4">
              <w:rPr>
                <w:rFonts w:ascii="Times New Roman" w:eastAsia="Times New Roman" w:hAnsi="Times New Roman" w:cs="Times New Roman"/>
                <w:sz w:val="28"/>
                <w:szCs w:val="28"/>
                <w:lang w:eastAsia="ru-RU"/>
              </w:rPr>
              <w:t>.</w:t>
            </w:r>
          </w:p>
        </w:tc>
      </w:tr>
      <w:tr w:rsidR="00D74434" w:rsidRPr="001B33B4" w:rsidTr="002750B1">
        <w:tc>
          <w:tcPr>
            <w:tcW w:w="7763" w:type="dxa"/>
          </w:tcPr>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80. Экспертный совет готовит рекомендации президиуму Комиссии по вопросу о создании диссертационного совета, </w:t>
            </w:r>
            <w:r w:rsidR="00850DF8" w:rsidRPr="001B33B4">
              <w:rPr>
                <w:rFonts w:ascii="Times New Roman" w:eastAsia="Times New Roman" w:hAnsi="Times New Roman" w:cs="Times New Roman"/>
                <w:b/>
                <w:strike/>
                <w:sz w:val="28"/>
                <w:szCs w:val="28"/>
                <w:lang w:eastAsia="ru-RU"/>
              </w:rPr>
              <w:t>продлении срока его полномочий,</w:t>
            </w:r>
            <w:r w:rsidRPr="001B33B4">
              <w:rPr>
                <w:rFonts w:ascii="Times New Roman" w:eastAsia="Times New Roman" w:hAnsi="Times New Roman" w:cs="Times New Roman"/>
                <w:sz w:val="28"/>
                <w:szCs w:val="28"/>
                <w:lang w:eastAsia="ru-RU"/>
              </w:rPr>
              <w:t xml:space="preserve">с указанием специальностей и отраслей науки, по котором совету </w:t>
            </w:r>
            <w:r w:rsidRPr="001B33B4">
              <w:rPr>
                <w:rFonts w:ascii="Times New Roman" w:eastAsia="Times New Roman" w:hAnsi="Times New Roman" w:cs="Times New Roman"/>
                <w:sz w:val="28"/>
                <w:szCs w:val="28"/>
                <w:lang w:eastAsia="ru-RU"/>
              </w:rPr>
              <w:lastRenderedPageBreak/>
              <w:t>предоставлено право проводить защиту диссертаций, а также его количественном и персональном составах</w:t>
            </w:r>
            <w:r w:rsidR="0032524B" w:rsidRPr="001B33B4">
              <w:rPr>
                <w:rFonts w:ascii="Times New Roman" w:eastAsia="Times New Roman" w:hAnsi="Times New Roman" w:cs="Times New Roman"/>
                <w:sz w:val="28"/>
                <w:szCs w:val="28"/>
                <w:lang w:eastAsia="ru-RU"/>
              </w:rPr>
              <w:t>.</w:t>
            </w:r>
          </w:p>
          <w:p w:rsidR="00D74434" w:rsidRPr="001B33B4" w:rsidRDefault="00D74434" w:rsidP="00C555ED">
            <w:pPr>
              <w:ind w:firstLine="567"/>
              <w:jc w:val="both"/>
              <w:rPr>
                <w:rFonts w:ascii="Times New Roman" w:eastAsia="Times New Roman" w:hAnsi="Times New Roman" w:cs="Times New Roman"/>
                <w:sz w:val="28"/>
                <w:szCs w:val="28"/>
                <w:lang w:eastAsia="ru-RU"/>
              </w:rPr>
            </w:pPr>
          </w:p>
        </w:tc>
        <w:tc>
          <w:tcPr>
            <w:tcW w:w="6833" w:type="dxa"/>
          </w:tcPr>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xml:space="preserve">80. Экспертный совет готовит рекомендации президиуму Комиссии по вопросу о создании диссертационного совета с указанием специальностей и отраслей науки, по которому совету предоставлено </w:t>
            </w:r>
            <w:r w:rsidRPr="001B33B4">
              <w:rPr>
                <w:rFonts w:ascii="Times New Roman" w:eastAsia="Times New Roman" w:hAnsi="Times New Roman" w:cs="Times New Roman"/>
                <w:sz w:val="28"/>
                <w:szCs w:val="28"/>
                <w:lang w:eastAsia="ru-RU"/>
              </w:rPr>
              <w:lastRenderedPageBreak/>
              <w:t>право проводить защиту диссертаций, а также его количественном и персональном составах</w:t>
            </w:r>
            <w:r w:rsidR="0032524B" w:rsidRPr="001B33B4">
              <w:rPr>
                <w:rFonts w:ascii="Times New Roman" w:eastAsia="Times New Roman" w:hAnsi="Times New Roman" w:cs="Times New Roman"/>
                <w:sz w:val="28"/>
                <w:szCs w:val="28"/>
                <w:lang w:eastAsia="ru-RU"/>
              </w:rPr>
              <w:t>.</w:t>
            </w:r>
          </w:p>
          <w:p w:rsidR="00D74434" w:rsidRPr="001B33B4" w:rsidRDefault="00D74434" w:rsidP="00C555ED">
            <w:pPr>
              <w:ind w:firstLine="567"/>
              <w:jc w:val="both"/>
              <w:rPr>
                <w:rFonts w:ascii="Times New Roman" w:eastAsia="Times New Roman" w:hAnsi="Times New Roman" w:cs="Times New Roman"/>
                <w:sz w:val="28"/>
                <w:szCs w:val="28"/>
                <w:lang w:eastAsia="ru-RU"/>
              </w:rPr>
            </w:pPr>
          </w:p>
        </w:tc>
      </w:tr>
      <w:tr w:rsidR="00D74434" w:rsidRPr="001B33B4" w:rsidTr="002750B1">
        <w:tc>
          <w:tcPr>
            <w:tcW w:w="7763" w:type="dxa"/>
          </w:tcPr>
          <w:p w:rsidR="00D74434" w:rsidRPr="001B33B4" w:rsidRDefault="00D74434" w:rsidP="00C555ED">
            <w:pPr>
              <w:ind w:firstLine="567"/>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sz w:val="28"/>
                <w:szCs w:val="28"/>
                <w:lang w:eastAsia="ru-RU"/>
              </w:rPr>
              <w:lastRenderedPageBreak/>
              <w:t xml:space="preserve">92. Вся информация о деятельности экспертных советов имеет конфиденциальный характер. Члены экспертных советов, а также приглашенные эксперты несут ответственность в установленном порядке за утечку информации о ходе рассмотрения аттестационных дел по присуждению ученых степеней и присвоению ученых званий </w:t>
            </w:r>
            <w:r w:rsidRPr="001B33B4">
              <w:rPr>
                <w:rFonts w:ascii="Times New Roman" w:eastAsia="Times New Roman" w:hAnsi="Times New Roman" w:cs="Times New Roman"/>
                <w:b/>
                <w:strike/>
                <w:sz w:val="28"/>
                <w:szCs w:val="28"/>
                <w:lang w:eastAsia="ru-RU"/>
              </w:rPr>
              <w:t>до вручения им соответствующих дипломов и аттестатов</w:t>
            </w:r>
            <w:r w:rsidR="0032524B" w:rsidRPr="001B33B4">
              <w:rPr>
                <w:rFonts w:ascii="Times New Roman" w:eastAsia="Times New Roman" w:hAnsi="Times New Roman" w:cs="Times New Roman"/>
                <w:b/>
                <w:sz w:val="28"/>
                <w:szCs w:val="28"/>
                <w:lang w:eastAsia="ru-RU"/>
              </w:rPr>
              <w:t>.</w:t>
            </w:r>
          </w:p>
          <w:p w:rsidR="00D74434" w:rsidRPr="001B33B4" w:rsidRDefault="00D74434" w:rsidP="00C555ED">
            <w:pPr>
              <w:ind w:firstLine="567"/>
              <w:jc w:val="both"/>
              <w:rPr>
                <w:rFonts w:ascii="Times New Roman" w:eastAsia="Times New Roman" w:hAnsi="Times New Roman" w:cs="Times New Roman"/>
                <w:sz w:val="28"/>
                <w:szCs w:val="28"/>
                <w:lang w:eastAsia="ru-RU"/>
              </w:rPr>
            </w:pPr>
          </w:p>
        </w:tc>
        <w:tc>
          <w:tcPr>
            <w:tcW w:w="6833" w:type="dxa"/>
          </w:tcPr>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92. Вся информация о деятельности экспертных советов имеет конфиденциальный характер. Члены экспертных советов, а также приглашенные эксперты несут ответственность в установленном порядке за утечку информации о ходе рассмотрения аттестационных дел по присуждению ученых степеней и присвоению ученых званий</w:t>
            </w:r>
            <w:r w:rsidR="0032524B" w:rsidRPr="001B33B4">
              <w:rPr>
                <w:rFonts w:ascii="Times New Roman" w:eastAsia="Times New Roman" w:hAnsi="Times New Roman" w:cs="Times New Roman"/>
                <w:sz w:val="28"/>
                <w:szCs w:val="28"/>
                <w:lang w:eastAsia="ru-RU"/>
              </w:rPr>
              <w:t>.</w:t>
            </w:r>
          </w:p>
          <w:p w:rsidR="00D74434" w:rsidRPr="001B33B4" w:rsidRDefault="00D74434" w:rsidP="00C555ED">
            <w:pPr>
              <w:ind w:firstLine="567"/>
              <w:jc w:val="both"/>
              <w:rPr>
                <w:rFonts w:ascii="Times New Roman" w:eastAsia="Times New Roman" w:hAnsi="Times New Roman" w:cs="Times New Roman"/>
                <w:sz w:val="28"/>
                <w:szCs w:val="28"/>
                <w:lang w:eastAsia="ru-RU"/>
              </w:rPr>
            </w:pPr>
          </w:p>
        </w:tc>
      </w:tr>
      <w:tr w:rsidR="00D74434" w:rsidRPr="001B33B4" w:rsidTr="002750B1">
        <w:tc>
          <w:tcPr>
            <w:tcW w:w="7763" w:type="dxa"/>
          </w:tcPr>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Приложение 1к Положению об экспертном совете</w:t>
            </w:r>
          </w:p>
          <w:p w:rsidR="00D74434" w:rsidRPr="001B33B4" w:rsidRDefault="00D74434" w:rsidP="00C555ED">
            <w:pPr>
              <w:spacing w:before="400"/>
              <w:ind w:left="1134" w:right="1134"/>
              <w:jc w:val="center"/>
              <w:rPr>
                <w:rFonts w:ascii="Times New Roman" w:eastAsia="Times New Roman" w:hAnsi="Times New Roman" w:cs="Times New Roman"/>
                <w:bCs/>
                <w:sz w:val="28"/>
                <w:szCs w:val="28"/>
                <w:lang w:eastAsia="ru-RU"/>
              </w:rPr>
            </w:pPr>
            <w:r w:rsidRPr="001B33B4">
              <w:rPr>
                <w:rFonts w:ascii="Times New Roman" w:eastAsia="Times New Roman" w:hAnsi="Times New Roman" w:cs="Times New Roman"/>
                <w:sz w:val="28"/>
                <w:szCs w:val="28"/>
                <w:lang w:eastAsia="ru-RU"/>
              </w:rPr>
              <w:t>    </w:t>
            </w:r>
            <w:r w:rsidRPr="001B33B4">
              <w:rPr>
                <w:rFonts w:ascii="Times New Roman" w:eastAsia="Times New Roman" w:hAnsi="Times New Roman" w:cs="Times New Roman"/>
                <w:bCs/>
                <w:sz w:val="28"/>
                <w:szCs w:val="28"/>
                <w:lang w:eastAsia="ru-RU"/>
              </w:rPr>
              <w:t xml:space="preserve">ПАСПОРТ СПЕЦИАЛИСТА (НАУЧНЫЙ ПРОФИЛЬ), </w:t>
            </w:r>
            <w:r w:rsidRPr="001B33B4">
              <w:rPr>
                <w:rFonts w:ascii="Times New Roman" w:eastAsia="Times New Roman" w:hAnsi="Times New Roman" w:cs="Times New Roman"/>
                <w:bCs/>
                <w:sz w:val="28"/>
                <w:szCs w:val="28"/>
                <w:lang w:eastAsia="ru-RU"/>
              </w:rPr>
              <w:br/>
              <w:t>члена экспертного совета ВАК Кыргызской Республики</w:t>
            </w:r>
          </w:p>
          <w:tbl>
            <w:tblPr>
              <w:tblW w:w="0" w:type="auto"/>
              <w:tblLayout w:type="fixed"/>
              <w:tblCellMar>
                <w:left w:w="0" w:type="dxa"/>
                <w:right w:w="0" w:type="dxa"/>
              </w:tblCellMar>
              <w:tblLook w:val="04A0"/>
            </w:tblPr>
            <w:tblGrid>
              <w:gridCol w:w="9571"/>
            </w:tblGrid>
            <w:tr w:rsidR="00D74434" w:rsidRPr="001B33B4" w:rsidTr="00D74434">
              <w:tc>
                <w:tcPr>
                  <w:tcW w:w="9571" w:type="dxa"/>
                  <w:tcMar>
                    <w:top w:w="0" w:type="dxa"/>
                    <w:left w:w="108" w:type="dxa"/>
                    <w:bottom w:w="0" w:type="dxa"/>
                    <w:right w:w="108" w:type="dxa"/>
                  </w:tcMar>
                  <w:hideMark/>
                </w:tcPr>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 ФИО _______________________________________ 19__ г.р.</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          │ Национальность __________, гражданство 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          │ Окончил _______________________________ в 19__ г.</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          │ Специальность ____________________________</w:t>
                  </w:r>
                  <w:r w:rsidR="0042087B" w:rsidRPr="001B33B4">
                    <w:rPr>
                      <w:rFonts w:ascii="Times New Roman" w:eastAsia="Times New Roman" w:hAnsi="Times New Roman" w:cs="Times New Roman"/>
                      <w:sz w:val="28"/>
                      <w:szCs w:val="28"/>
                      <w:lang w:eastAsia="ru-RU"/>
                    </w:rPr>
                    <w:t>__</w:t>
                  </w:r>
                  <w:r w:rsidRPr="001B33B4">
                    <w:rPr>
                      <w:rFonts w:ascii="Times New Roman" w:eastAsia="Times New Roman" w:hAnsi="Times New Roman" w:cs="Times New Roman"/>
                      <w:sz w:val="28"/>
                      <w:szCs w:val="28"/>
                      <w:lang w:eastAsia="ru-RU"/>
                    </w:rPr>
                    <w:t>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          │ Кандидат ______________________________ с 19__ г.</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          │ Доктор ________________________________ с 19__ г.</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          │ Звание _________________________________ с 19__ г.</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          │ Место работы ________________________________________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 Должность ___________________________________________</w:t>
                  </w:r>
                </w:p>
                <w:p w:rsidR="00D74434" w:rsidRPr="001B33B4" w:rsidRDefault="00F53A52"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b/>
                      <w:sz w:val="28"/>
                      <w:szCs w:val="28"/>
                      <w:lang w:eastAsia="ru-RU"/>
                    </w:rPr>
                    <w:lastRenderedPageBreak/>
                    <w:t>Профиль основной</w:t>
                  </w:r>
                  <w:r w:rsidR="00D74434" w:rsidRPr="001B33B4">
                    <w:rPr>
                      <w:rFonts w:ascii="Times New Roman" w:eastAsia="Times New Roman" w:hAnsi="Times New Roman" w:cs="Times New Roman"/>
                      <w:b/>
                      <w:sz w:val="28"/>
                      <w:szCs w:val="28"/>
                      <w:lang w:eastAsia="ru-RU"/>
                    </w:rPr>
                    <w:t xml:space="preserve"> работы</w:t>
                  </w:r>
                  <w:r w:rsidR="00D74434" w:rsidRPr="001B33B4">
                    <w:rPr>
                      <w:rFonts w:ascii="Times New Roman" w:eastAsia="Times New Roman" w:hAnsi="Times New Roman" w:cs="Times New Roman"/>
                      <w:sz w:val="28"/>
                      <w:szCs w:val="28"/>
                      <w:lang w:eastAsia="ru-RU"/>
                    </w:rPr>
                    <w:t xml:space="preserve"> __________________________________________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Характер занятий по должности ____________________________________</w:t>
                  </w:r>
                </w:p>
                <w:p w:rsidR="0042087B"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Специальность (шифр),  по которой защищена кандидатская  </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диссерта</w:t>
                  </w:r>
                  <w:r w:rsidR="0042087B" w:rsidRPr="001B33B4">
                    <w:rPr>
                      <w:rFonts w:ascii="Times New Roman" w:eastAsia="Times New Roman" w:hAnsi="Times New Roman" w:cs="Times New Roman"/>
                      <w:sz w:val="28"/>
                      <w:szCs w:val="28"/>
                      <w:lang w:eastAsia="ru-RU"/>
                    </w:rPr>
                    <w:t>ция</w:t>
                  </w:r>
                  <w:r w:rsidRPr="001B33B4">
                    <w:rPr>
                      <w:rFonts w:ascii="Times New Roman" w:eastAsia="Times New Roman" w:hAnsi="Times New Roman" w:cs="Times New Roman"/>
                      <w:sz w:val="28"/>
                      <w:szCs w:val="28"/>
                      <w:lang w:eastAsia="ru-RU"/>
                    </w:rPr>
                    <w:t>______________________________________________________________</w:t>
                  </w:r>
                </w:p>
                <w:p w:rsidR="0042087B"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Специальность (шифр),  по которой  присвоено  звание </w:t>
                  </w:r>
                </w:p>
                <w:p w:rsidR="0042087B"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доцента  илиС.Н.С. _</w:t>
                  </w:r>
                  <w:r w:rsidR="0042087B" w:rsidRPr="001B33B4">
                    <w:rPr>
                      <w:rFonts w:ascii="Times New Roman" w:eastAsia="Times New Roman" w:hAnsi="Times New Roman" w:cs="Times New Roman"/>
                      <w:sz w:val="28"/>
                      <w:szCs w:val="28"/>
                      <w:lang w:eastAsia="ru-RU"/>
                    </w:rPr>
                    <w:t>_____________________________________</w:t>
                  </w:r>
                  <w:r w:rsidRPr="001B33B4">
                    <w:rPr>
                      <w:rFonts w:ascii="Times New Roman" w:eastAsia="Times New Roman" w:hAnsi="Times New Roman" w:cs="Times New Roman"/>
                      <w:sz w:val="28"/>
                      <w:szCs w:val="28"/>
                      <w:lang w:eastAsia="ru-RU"/>
                    </w:rPr>
                    <w:t>_</w:t>
                  </w:r>
                </w:p>
                <w:p w:rsidR="0042087B"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Специальность (шифр), по которой защищена докторская </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диссертация______________________________________________________________</w:t>
                  </w:r>
                </w:p>
                <w:p w:rsidR="0042087B"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Специальность (шифр), по которой присвоено звание </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профессора __</w:t>
                  </w:r>
                  <w:r w:rsidR="0042087B" w:rsidRPr="001B33B4">
                    <w:rPr>
                      <w:rFonts w:ascii="Times New Roman" w:eastAsia="Times New Roman" w:hAnsi="Times New Roman" w:cs="Times New Roman"/>
                      <w:sz w:val="28"/>
                      <w:szCs w:val="28"/>
                      <w:lang w:eastAsia="ru-RU"/>
                    </w:rPr>
                    <w:t>_________________________________________</w:t>
                  </w:r>
                  <w:r w:rsidRPr="001B33B4">
                    <w:rPr>
                      <w:rFonts w:ascii="Times New Roman" w:eastAsia="Times New Roman" w:hAnsi="Times New Roman" w:cs="Times New Roman"/>
                      <w:sz w:val="28"/>
                      <w:szCs w:val="28"/>
                      <w:lang w:eastAsia="ru-RU"/>
                    </w:rPr>
                    <w:t>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p>
                <w:p w:rsidR="0042087B"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Специальность (шифр),  по которой  опубликованы  основные</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w:t>
                  </w:r>
                  <w:r w:rsidR="0042087B" w:rsidRPr="001B33B4">
                    <w:rPr>
                      <w:rFonts w:ascii="Times New Roman" w:eastAsia="Times New Roman" w:hAnsi="Times New Roman" w:cs="Times New Roman"/>
                      <w:sz w:val="28"/>
                      <w:szCs w:val="28"/>
                      <w:lang w:eastAsia="ru-RU"/>
                    </w:rPr>
                    <w:t>н</w:t>
                  </w:r>
                  <w:r w:rsidRPr="001B33B4">
                    <w:rPr>
                      <w:rFonts w:ascii="Times New Roman" w:eastAsia="Times New Roman" w:hAnsi="Times New Roman" w:cs="Times New Roman"/>
                      <w:sz w:val="28"/>
                      <w:szCs w:val="28"/>
                      <w:lang w:eastAsia="ru-RU"/>
                    </w:rPr>
                    <w:t>аучные</w:t>
                  </w:r>
                  <w:r w:rsidR="0042087B" w:rsidRPr="001B33B4">
                    <w:rPr>
                      <w:rFonts w:ascii="Times New Roman" w:eastAsia="Times New Roman" w:hAnsi="Times New Roman" w:cs="Times New Roman"/>
                      <w:sz w:val="28"/>
                      <w:szCs w:val="28"/>
                      <w:lang w:eastAsia="ru-RU"/>
                    </w:rPr>
                    <w:t xml:space="preserve"> труды __________________________________________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1. _______________________________________________________________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________________________________________________________________2.</w:t>
                  </w:r>
                </w:p>
                <w:p w:rsidR="0032524B"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Основная смежная специальность (ши</w:t>
                  </w:r>
                  <w:r w:rsidR="0032524B" w:rsidRPr="001B33B4">
                    <w:rPr>
                      <w:rFonts w:ascii="Times New Roman" w:eastAsia="Times New Roman" w:hAnsi="Times New Roman" w:cs="Times New Roman"/>
                      <w:sz w:val="28"/>
                      <w:szCs w:val="28"/>
                      <w:lang w:eastAsia="ru-RU"/>
                    </w:rPr>
                    <w:t xml:space="preserve">фр), </w:t>
                  </w:r>
                </w:p>
                <w:p w:rsidR="00D74434" w:rsidRPr="001B33B4" w:rsidRDefault="0032524B"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по которой опубликованы на</w:t>
                  </w:r>
                  <w:r w:rsidR="00D74434" w:rsidRPr="001B33B4">
                    <w:rPr>
                      <w:rFonts w:ascii="Times New Roman" w:eastAsia="Times New Roman" w:hAnsi="Times New Roman" w:cs="Times New Roman"/>
                      <w:sz w:val="28"/>
                      <w:szCs w:val="28"/>
                      <w:lang w:eastAsia="ru-RU"/>
                    </w:rPr>
                    <w:t>учныетруды ___________________________________________________________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1. _______________________________________________________________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________________________________________________________________2.</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Дополнительная смежная специальность (шифр),  по которой </w:t>
                  </w:r>
                  <w:r w:rsidRPr="001B33B4">
                    <w:rPr>
                      <w:rFonts w:ascii="Times New Roman" w:eastAsia="Times New Roman" w:hAnsi="Times New Roman" w:cs="Times New Roman"/>
                      <w:sz w:val="28"/>
                      <w:szCs w:val="28"/>
                      <w:lang w:eastAsia="ru-RU"/>
                    </w:rPr>
                    <w:lastRenderedPageBreak/>
                    <w:t>опубликованы научные труды ____________________________________________________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1. _______________________________________________________________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2. _______________________________________________________________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w:t>
                  </w:r>
                </w:p>
                <w:p w:rsidR="00F53A52"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p w:rsidR="00F53A52" w:rsidRPr="001B33B4" w:rsidRDefault="00F53A52"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p>
                <w:p w:rsidR="00D74434" w:rsidRPr="001B33B4" w:rsidRDefault="00D74434" w:rsidP="00A16982">
                  <w:pPr>
                    <w:framePr w:hSpace="180" w:wrap="around" w:vAnchor="text" w:hAnchor="margin" w:y="-2394"/>
                    <w:spacing w:after="0" w:line="240" w:lineRule="auto"/>
                    <w:ind w:firstLine="567"/>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sz w:val="28"/>
                      <w:szCs w:val="28"/>
                      <w:lang w:eastAsia="ru-RU"/>
                    </w:rPr>
                    <w:t xml:space="preserve">  </w:t>
                  </w:r>
                  <w:r w:rsidRPr="001B33B4">
                    <w:rPr>
                      <w:rFonts w:ascii="Times New Roman" w:eastAsia="Times New Roman" w:hAnsi="Times New Roman" w:cs="Times New Roman"/>
                      <w:b/>
                      <w:sz w:val="28"/>
                      <w:szCs w:val="28"/>
                      <w:lang w:eastAsia="ru-RU"/>
                    </w:rPr>
                    <w:t>РЕЗЮМЕ</w:t>
                  </w:r>
                </w:p>
                <w:p w:rsidR="00D74434" w:rsidRPr="001B33B4" w:rsidRDefault="00D74434" w:rsidP="00A16982">
                  <w:pPr>
                    <w:framePr w:hSpace="180" w:wrap="around" w:vAnchor="text" w:hAnchor="margin" w:y="-2394"/>
                    <w:spacing w:after="0" w:line="240" w:lineRule="auto"/>
                    <w:ind w:firstLine="567"/>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w:t>
                  </w:r>
                </w:p>
                <w:p w:rsidR="007F71B6" w:rsidRPr="001B33B4" w:rsidRDefault="00D74434" w:rsidP="00A16982">
                  <w:pPr>
                    <w:framePr w:hSpace="180" w:wrap="around" w:vAnchor="text" w:hAnchor="margin" w:y="-2394"/>
                    <w:spacing w:after="0" w:line="240" w:lineRule="auto"/>
                    <w:ind w:firstLine="567"/>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Специальность (шифр), по которой может проводить</w:t>
                  </w:r>
                </w:p>
                <w:p w:rsidR="00D74434" w:rsidRPr="001B33B4" w:rsidRDefault="00D74434" w:rsidP="00A16982">
                  <w:pPr>
                    <w:framePr w:hSpace="180" w:wrap="around" w:vAnchor="text" w:hAnchor="margin" w:y="-2394"/>
                    <w:spacing w:after="0" w:line="240" w:lineRule="auto"/>
                    <w:ind w:firstLine="567"/>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экспертизу в составе совета ___________________________________________________________</w:t>
                  </w:r>
                </w:p>
                <w:p w:rsidR="007F71B6" w:rsidRPr="001B33B4" w:rsidRDefault="00D74434" w:rsidP="00A16982">
                  <w:pPr>
                    <w:framePr w:hSpace="180" w:wrap="around" w:vAnchor="text" w:hAnchor="margin" w:y="-2394"/>
                    <w:spacing w:after="0" w:line="240" w:lineRule="auto"/>
                    <w:ind w:firstLine="567"/>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Основная</w:t>
                  </w:r>
                  <w:r w:rsidR="007F71B6" w:rsidRPr="001B33B4">
                    <w:rPr>
                      <w:rFonts w:ascii="Times New Roman" w:eastAsia="Times New Roman" w:hAnsi="Times New Roman" w:cs="Times New Roman"/>
                      <w:b/>
                      <w:sz w:val="28"/>
                      <w:szCs w:val="28"/>
                      <w:lang w:eastAsia="ru-RU"/>
                    </w:rPr>
                    <w:t xml:space="preserve"> смежная специальность (шифр), </w:t>
                  </w:r>
                  <w:r w:rsidRPr="001B33B4">
                    <w:rPr>
                      <w:rFonts w:ascii="Times New Roman" w:eastAsia="Times New Roman" w:hAnsi="Times New Roman" w:cs="Times New Roman"/>
                      <w:b/>
                      <w:sz w:val="28"/>
                      <w:szCs w:val="28"/>
                      <w:lang w:eastAsia="ru-RU"/>
                    </w:rPr>
                    <w:t>по которой</w:t>
                  </w:r>
                </w:p>
                <w:p w:rsidR="00D74434" w:rsidRPr="001B33B4" w:rsidRDefault="00D74434" w:rsidP="00A16982">
                  <w:pPr>
                    <w:framePr w:hSpace="180" w:wrap="around" w:vAnchor="text" w:hAnchor="margin" w:y="-2394"/>
                    <w:spacing w:after="0" w:line="240" w:lineRule="auto"/>
                    <w:ind w:firstLine="567"/>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может проводитьэкспертизу в составе совета ___________________________________________</w:t>
                  </w:r>
                </w:p>
                <w:p w:rsidR="007F71B6" w:rsidRPr="001B33B4" w:rsidRDefault="00D74434" w:rsidP="00A16982">
                  <w:pPr>
                    <w:framePr w:hSpace="180" w:wrap="around" w:vAnchor="text" w:hAnchor="margin" w:y="-2394"/>
                    <w:spacing w:after="0" w:line="240" w:lineRule="auto"/>
                    <w:ind w:firstLine="567"/>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Дополнительная (смежная) специальность  (шифр), </w:t>
                  </w:r>
                </w:p>
                <w:p w:rsidR="00D74434" w:rsidRPr="001B33B4" w:rsidRDefault="00D74434" w:rsidP="00A16982">
                  <w:pPr>
                    <w:framePr w:hSpace="180" w:wrap="around" w:vAnchor="text" w:hAnchor="margin" w:y="-2394"/>
                    <w:spacing w:after="0" w:line="240" w:lineRule="auto"/>
                    <w:ind w:firstLine="567"/>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по которой можетпроводить экспертизу в составе совета _________________________________</w:t>
                  </w:r>
                </w:p>
                <w:p w:rsidR="00D74434" w:rsidRPr="001B33B4" w:rsidRDefault="00D74434" w:rsidP="00A16982">
                  <w:pPr>
                    <w:framePr w:hSpace="180" w:wrap="around" w:vAnchor="text" w:hAnchor="margin" w:y="-2394"/>
                    <w:spacing w:after="0" w:line="240" w:lineRule="auto"/>
                    <w:ind w:firstLine="567"/>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w:t>
                  </w:r>
                </w:p>
                <w:p w:rsidR="00D74434" w:rsidRPr="001B33B4" w:rsidRDefault="00D74434" w:rsidP="00A16982">
                  <w:pPr>
                    <w:framePr w:hSpace="180" w:wrap="around" w:vAnchor="text" w:hAnchor="margin" w:y="-2394"/>
                    <w:spacing w:after="0" w:line="240" w:lineRule="auto"/>
                    <w:rPr>
                      <w:rFonts w:ascii="Times New Roman" w:eastAsia="Times New Roman" w:hAnsi="Times New Roman" w:cs="Times New Roman"/>
                      <w:sz w:val="28"/>
                      <w:szCs w:val="28"/>
                      <w:lang w:eastAsia="ru-RU"/>
                    </w:rPr>
                  </w:pPr>
                  <w:r w:rsidRPr="001B33B4">
                    <w:rPr>
                      <w:rFonts w:ascii="Times New Roman" w:eastAsia="Times New Roman" w:hAnsi="Times New Roman" w:cs="Times New Roman"/>
                      <w:b/>
                      <w:sz w:val="28"/>
                      <w:szCs w:val="28"/>
                      <w:lang w:eastAsia="ru-RU"/>
                    </w:rPr>
                    <w:t>     Заведующий аттестационным отделом</w:t>
                  </w:r>
                </w:p>
              </w:tc>
            </w:tr>
          </w:tbl>
          <w:p w:rsidR="00D74434" w:rsidRPr="001B33B4" w:rsidRDefault="00D74434" w:rsidP="00C555ED">
            <w:pPr>
              <w:ind w:firstLine="567"/>
              <w:jc w:val="both"/>
              <w:rPr>
                <w:rFonts w:ascii="Times New Roman" w:eastAsia="Times New Roman" w:hAnsi="Times New Roman" w:cs="Times New Roman"/>
                <w:sz w:val="28"/>
                <w:szCs w:val="28"/>
                <w:lang w:eastAsia="ru-RU"/>
              </w:rPr>
            </w:pPr>
          </w:p>
        </w:tc>
        <w:tc>
          <w:tcPr>
            <w:tcW w:w="6833" w:type="dxa"/>
          </w:tcPr>
          <w:p w:rsidR="00D74434" w:rsidRPr="001B33B4" w:rsidRDefault="00D74434" w:rsidP="00C555ED">
            <w:pPr>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Приложение 1к Положению об экспертном совете</w:t>
            </w:r>
          </w:p>
          <w:p w:rsidR="00D74434" w:rsidRPr="001B33B4" w:rsidRDefault="00D74434" w:rsidP="00C555ED">
            <w:pPr>
              <w:jc w:val="both"/>
              <w:rPr>
                <w:rFonts w:ascii="Times New Roman" w:eastAsia="Times New Roman" w:hAnsi="Times New Roman" w:cs="Times New Roman"/>
                <w:sz w:val="28"/>
                <w:szCs w:val="28"/>
                <w:lang w:eastAsia="ru-RU"/>
              </w:rPr>
            </w:pPr>
          </w:p>
          <w:p w:rsidR="00D74434" w:rsidRPr="001B33B4" w:rsidRDefault="00D74434" w:rsidP="00C555ED">
            <w:pPr>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bCs/>
                <w:sz w:val="28"/>
                <w:szCs w:val="28"/>
                <w:lang w:eastAsia="ru-RU"/>
              </w:rPr>
              <w:t xml:space="preserve">ПАСПОРТ СПЕЦИАЛИСТА (НАУЧНЫЙ ПРОФИЛЬ), </w:t>
            </w:r>
            <w:r w:rsidRPr="001B33B4">
              <w:rPr>
                <w:rFonts w:ascii="Times New Roman" w:eastAsia="Times New Roman" w:hAnsi="Times New Roman" w:cs="Times New Roman"/>
                <w:bCs/>
                <w:sz w:val="28"/>
                <w:szCs w:val="28"/>
                <w:lang w:eastAsia="ru-RU"/>
              </w:rPr>
              <w:br/>
              <w:t>члена экспертного совета ВАК Кыргызской Республики</w:t>
            </w:r>
          </w:p>
          <w:tbl>
            <w:tblPr>
              <w:tblW w:w="0" w:type="auto"/>
              <w:tblLayout w:type="fixed"/>
              <w:tblCellMar>
                <w:left w:w="0" w:type="dxa"/>
                <w:right w:w="0" w:type="dxa"/>
              </w:tblCellMar>
              <w:tblLook w:val="04A0"/>
            </w:tblPr>
            <w:tblGrid>
              <w:gridCol w:w="9571"/>
            </w:tblGrid>
            <w:tr w:rsidR="00D74434" w:rsidRPr="001B33B4" w:rsidTr="00D74434">
              <w:tc>
                <w:tcPr>
                  <w:tcW w:w="9571" w:type="dxa"/>
                  <w:tcMar>
                    <w:top w:w="0" w:type="dxa"/>
                    <w:left w:w="108" w:type="dxa"/>
                    <w:bottom w:w="0" w:type="dxa"/>
                    <w:right w:w="108" w:type="dxa"/>
                  </w:tcMar>
                  <w:hideMark/>
                </w:tcPr>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 ФИО _______________________________________ 19__ г.р.</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          │ Национальность __________, гражданство ______________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          │ Окончил ___________________________________ в 19__ г.</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          │ Специальность __________________________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          │ Кандидат _______________________ с 19__ г.</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          │ Доктор ___</w:t>
                  </w:r>
                  <w:r w:rsidR="0042087B" w:rsidRPr="001B33B4">
                    <w:rPr>
                      <w:rFonts w:ascii="Times New Roman" w:eastAsia="Times New Roman" w:hAnsi="Times New Roman" w:cs="Times New Roman"/>
                      <w:sz w:val="28"/>
                      <w:szCs w:val="28"/>
                      <w:lang w:eastAsia="ru-RU"/>
                    </w:rPr>
                    <w:t>_</w:t>
                  </w:r>
                  <w:r w:rsidRPr="001B33B4">
                    <w:rPr>
                      <w:rFonts w:ascii="Times New Roman" w:eastAsia="Times New Roman" w:hAnsi="Times New Roman" w:cs="Times New Roman"/>
                      <w:sz w:val="28"/>
                      <w:szCs w:val="28"/>
                      <w:lang w:eastAsia="ru-RU"/>
                    </w:rPr>
                    <w:t>_____________________ с 19__ г.</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          │ Звание _________________________ с 19__ г.</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          │ Место работы ________________________________________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 Должность ___________________________________________</w:t>
                  </w:r>
                </w:p>
                <w:p w:rsidR="00F53A52"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  </w:t>
                  </w:r>
                </w:p>
                <w:p w:rsidR="00D74434" w:rsidRPr="001B33B4" w:rsidRDefault="00D74434" w:rsidP="00A16982">
                  <w:pPr>
                    <w:framePr w:hSpace="180" w:wrap="around" w:vAnchor="text" w:hAnchor="margin" w:y="-2394"/>
                    <w:spacing w:after="0" w:line="240" w:lineRule="auto"/>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 xml:space="preserve">Паспортные и контактные </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b/>
                      <w:sz w:val="28"/>
                      <w:szCs w:val="28"/>
                      <w:lang w:eastAsia="ru-RU"/>
                    </w:rPr>
                    <w:t>данные</w:t>
                  </w:r>
                  <w:r w:rsidRPr="001B33B4">
                    <w:rPr>
                      <w:rFonts w:ascii="Times New Roman" w:eastAsia="Times New Roman" w:hAnsi="Times New Roman" w:cs="Times New Roman"/>
                      <w:sz w:val="28"/>
                      <w:szCs w:val="28"/>
                      <w:lang w:eastAsia="ru-RU"/>
                    </w:rPr>
                    <w:t xml:space="preserve"> __________________________________________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Характер занятий по должности ____________________________________</w:t>
                  </w:r>
                </w:p>
                <w:p w:rsidR="0042087B"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Специальность (шифр), по которой защищена </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кандидатская диссерта</w:t>
                  </w:r>
                  <w:r w:rsidR="0042087B" w:rsidRPr="001B33B4">
                    <w:rPr>
                      <w:rFonts w:ascii="Times New Roman" w:eastAsia="Times New Roman" w:hAnsi="Times New Roman" w:cs="Times New Roman"/>
                      <w:sz w:val="28"/>
                      <w:szCs w:val="28"/>
                      <w:lang w:eastAsia="ru-RU"/>
                    </w:rPr>
                    <w:t>ция__________________________</w:t>
                  </w:r>
                </w:p>
                <w:p w:rsidR="0042087B"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Специальность (шифр), по которой присвоено звание</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доцента или</w:t>
                  </w:r>
                  <w:r w:rsidR="0042087B" w:rsidRPr="001B33B4">
                    <w:rPr>
                      <w:rFonts w:ascii="Times New Roman" w:eastAsia="Times New Roman" w:hAnsi="Times New Roman" w:cs="Times New Roman"/>
                      <w:sz w:val="28"/>
                      <w:szCs w:val="28"/>
                      <w:lang w:eastAsia="ru-RU"/>
                    </w:rPr>
                    <w:t xml:space="preserve"> СНС________________________________</w:t>
                  </w:r>
                </w:p>
                <w:p w:rsidR="0042087B"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Специальность (шифр), по которой защищена </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докторская диссертация _</w:t>
                  </w:r>
                  <w:r w:rsidR="0042087B" w:rsidRPr="001B33B4">
                    <w:rPr>
                      <w:rFonts w:ascii="Times New Roman" w:eastAsia="Times New Roman" w:hAnsi="Times New Roman" w:cs="Times New Roman"/>
                      <w:sz w:val="28"/>
                      <w:szCs w:val="28"/>
                      <w:lang w:eastAsia="ru-RU"/>
                    </w:rPr>
                    <w:t>____________________________</w:t>
                  </w:r>
                </w:p>
                <w:p w:rsidR="0042087B"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Специальность (шифр), по которой присвоено звание </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профессора _____</w:t>
                  </w:r>
                  <w:r w:rsidR="0042087B" w:rsidRPr="001B33B4">
                    <w:rPr>
                      <w:rFonts w:ascii="Times New Roman" w:eastAsia="Times New Roman" w:hAnsi="Times New Roman" w:cs="Times New Roman"/>
                      <w:sz w:val="28"/>
                      <w:szCs w:val="28"/>
                      <w:lang w:eastAsia="ru-RU"/>
                    </w:rPr>
                    <w:t>___________________________________</w:t>
                  </w:r>
                </w:p>
                <w:p w:rsidR="0042087B"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Специальность (шифр), по которой опубликованы </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основные научные</w:t>
                  </w:r>
                  <w:r w:rsidR="0042087B" w:rsidRPr="001B33B4">
                    <w:rPr>
                      <w:rFonts w:ascii="Times New Roman" w:eastAsia="Times New Roman" w:hAnsi="Times New Roman" w:cs="Times New Roman"/>
                      <w:sz w:val="28"/>
                      <w:szCs w:val="28"/>
                      <w:lang w:eastAsia="ru-RU"/>
                    </w:rPr>
                    <w:t xml:space="preserve"> труды__________________________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1. _______________________________________________________________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_____________________________________________________________     Основная смежная специальность (шифр), по которой опубликованы </w:t>
                  </w:r>
                </w:p>
                <w:p w:rsidR="00D74434" w:rsidRPr="001B33B4" w:rsidRDefault="0042087B"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на</w:t>
                  </w:r>
                  <w:r w:rsidR="00D74434" w:rsidRPr="001B33B4">
                    <w:rPr>
                      <w:rFonts w:ascii="Times New Roman" w:eastAsia="Times New Roman" w:hAnsi="Times New Roman" w:cs="Times New Roman"/>
                      <w:sz w:val="28"/>
                      <w:szCs w:val="28"/>
                      <w:lang w:eastAsia="ru-RU"/>
                    </w:rPr>
                    <w:t>учные труды ___________________________________________________________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1. _______________________________________________________________</w:t>
                  </w:r>
                </w:p>
                <w:p w:rsidR="0042087B"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Дополнительная смежная специальность (шифр), </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по которой опубликованы научные труды ____________________________________________________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1. _______________________________________________________________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2. </w:t>
                  </w:r>
                  <w:r w:rsidRPr="001B33B4">
                    <w:rPr>
                      <w:rFonts w:ascii="Times New Roman" w:eastAsia="Times New Roman" w:hAnsi="Times New Roman" w:cs="Times New Roman"/>
                      <w:sz w:val="28"/>
                      <w:szCs w:val="28"/>
                      <w:lang w:eastAsia="ru-RU"/>
                    </w:rPr>
                    <w:lastRenderedPageBreak/>
                    <w:t>_______________________________________________________________</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w:t>
                  </w: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p>
                <w:p w:rsidR="00D74434" w:rsidRPr="001B33B4" w:rsidRDefault="00D7443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p w:rsidR="00D74434" w:rsidRPr="001B33B4" w:rsidRDefault="00D74434" w:rsidP="00A16982">
                  <w:pPr>
                    <w:framePr w:hSpace="180" w:wrap="around" w:vAnchor="text" w:hAnchor="margin" w:y="-2394"/>
                    <w:spacing w:after="0" w:line="240" w:lineRule="auto"/>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Подпись</w:t>
                  </w:r>
                </w:p>
              </w:tc>
            </w:tr>
            <w:tr w:rsidR="001B33B4" w:rsidRPr="001B33B4" w:rsidTr="00D74434">
              <w:tc>
                <w:tcPr>
                  <w:tcW w:w="9571" w:type="dxa"/>
                  <w:tcMar>
                    <w:top w:w="0" w:type="dxa"/>
                    <w:left w:w="108" w:type="dxa"/>
                    <w:bottom w:w="0" w:type="dxa"/>
                    <w:right w:w="108" w:type="dxa"/>
                  </w:tcMar>
                </w:tcPr>
                <w:p w:rsidR="001B33B4" w:rsidRPr="001B33B4" w:rsidRDefault="001B33B4" w:rsidP="00A16982">
                  <w:pPr>
                    <w:framePr w:hSpace="180" w:wrap="around" w:vAnchor="text" w:hAnchor="margin" w:y="-2394"/>
                    <w:spacing w:after="0" w:line="240" w:lineRule="auto"/>
                    <w:ind w:firstLine="567"/>
                    <w:jc w:val="both"/>
                    <w:rPr>
                      <w:rFonts w:ascii="Times New Roman" w:eastAsia="Times New Roman" w:hAnsi="Times New Roman" w:cs="Times New Roman"/>
                      <w:sz w:val="28"/>
                      <w:szCs w:val="28"/>
                      <w:lang w:eastAsia="ru-RU"/>
                    </w:rPr>
                  </w:pPr>
                </w:p>
              </w:tc>
            </w:tr>
          </w:tbl>
          <w:p w:rsidR="00D74434" w:rsidRPr="001B33B4" w:rsidRDefault="00D74434" w:rsidP="00C555ED">
            <w:pPr>
              <w:ind w:firstLine="567"/>
              <w:jc w:val="both"/>
              <w:rPr>
                <w:rFonts w:ascii="Times New Roman" w:eastAsia="Times New Roman" w:hAnsi="Times New Roman" w:cs="Times New Roman"/>
                <w:sz w:val="28"/>
                <w:szCs w:val="28"/>
                <w:lang w:eastAsia="ru-RU"/>
              </w:rPr>
            </w:pPr>
          </w:p>
        </w:tc>
      </w:tr>
      <w:tr w:rsidR="00D74434" w:rsidRPr="001B33B4" w:rsidTr="002750B1">
        <w:tc>
          <w:tcPr>
            <w:tcW w:w="7763" w:type="dxa"/>
          </w:tcPr>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Приложение 3 к Положению об экспертном совете</w:t>
            </w: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Форма</w:t>
            </w:r>
          </w:p>
          <w:p w:rsidR="00D74434" w:rsidRPr="001B33B4" w:rsidRDefault="00D74434" w:rsidP="00C555ED">
            <w:pPr>
              <w:spacing w:before="400" w:after="400"/>
              <w:ind w:left="1134" w:right="1134"/>
              <w:jc w:val="center"/>
              <w:rPr>
                <w:rFonts w:ascii="Times New Roman" w:eastAsia="Times New Roman" w:hAnsi="Times New Roman" w:cs="Times New Roman"/>
                <w:b/>
                <w:bCs/>
                <w:sz w:val="28"/>
                <w:szCs w:val="28"/>
                <w:lang w:eastAsia="ru-RU"/>
              </w:rPr>
            </w:pPr>
            <w:r w:rsidRPr="001B33B4">
              <w:rPr>
                <w:rFonts w:ascii="Times New Roman" w:eastAsia="Times New Roman" w:hAnsi="Times New Roman" w:cs="Times New Roman"/>
                <w:b/>
                <w:bCs/>
                <w:sz w:val="28"/>
                <w:szCs w:val="28"/>
                <w:lang w:eastAsia="ru-RU"/>
              </w:rPr>
              <w:t>ЭКСПЕРТНОЕ ЗАКЛЮЧЕНИЕ</w:t>
            </w:r>
          </w:p>
          <w:tbl>
            <w:tblPr>
              <w:tblW w:w="5000" w:type="pct"/>
              <w:tblLayout w:type="fixed"/>
              <w:tblCellMar>
                <w:left w:w="0" w:type="dxa"/>
                <w:right w:w="0" w:type="dxa"/>
              </w:tblCellMar>
              <w:tblLook w:val="04A0"/>
            </w:tblPr>
            <w:tblGrid>
              <w:gridCol w:w="6776"/>
              <w:gridCol w:w="751"/>
            </w:tblGrid>
            <w:tr w:rsidR="00D74434" w:rsidRPr="001B33B4" w:rsidTr="00D74434">
              <w:tc>
                <w:tcPr>
                  <w:tcW w:w="45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Эксперт</w:t>
                  </w:r>
                </w:p>
              </w:tc>
              <w:tc>
                <w:tcPr>
                  <w:tcW w:w="4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r w:rsidR="00D74434" w:rsidRPr="001B33B4" w:rsidTr="00D74434">
              <w:tc>
                <w:tcPr>
                  <w:tcW w:w="45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Диссертация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r w:rsidR="00D74434" w:rsidRPr="001B33B4" w:rsidTr="00D74434">
              <w:tc>
                <w:tcPr>
                  <w:tcW w:w="45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Соискатель</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r w:rsidR="00D74434" w:rsidRPr="001B33B4" w:rsidTr="00D74434">
              <w:tc>
                <w:tcPr>
                  <w:tcW w:w="45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Тема диссертации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r w:rsidR="00D74434" w:rsidRPr="001B33B4" w:rsidTr="00D74434">
              <w:tc>
                <w:tcPr>
                  <w:tcW w:w="45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Специальность</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bl>
          <w:p w:rsidR="00D74434" w:rsidRPr="001B33B4" w:rsidRDefault="00D74434" w:rsidP="00C555ED">
            <w:pPr>
              <w:spacing w:before="120" w:after="120"/>
              <w:ind w:firstLine="567"/>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Оценка диссертации и материалов</w:t>
            </w:r>
          </w:p>
          <w:tbl>
            <w:tblPr>
              <w:tblW w:w="5000" w:type="pct"/>
              <w:tblLayout w:type="fixed"/>
              <w:tblCellMar>
                <w:left w:w="0" w:type="dxa"/>
                <w:right w:w="0" w:type="dxa"/>
              </w:tblCellMar>
              <w:tblLook w:val="04A0"/>
            </w:tblPr>
            <w:tblGrid>
              <w:gridCol w:w="7527"/>
            </w:tblGrid>
            <w:tr w:rsidR="00D74434" w:rsidRPr="001B33B4" w:rsidTr="00D74434">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Актуальность, направленность, приоритетность исследования</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Научно-практическое значение исследований и научные результаты в рамках требований к докторским (кандидатским) диссертациям</w:t>
                  </w:r>
                </w:p>
                <w:p w:rsidR="00F53A52" w:rsidRPr="001B33B4" w:rsidRDefault="00F53A52"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p>
              </w:tc>
            </w:tr>
            <w:tr w:rsidR="00D74434" w:rsidRPr="001B33B4" w:rsidTr="00F53A52">
              <w:trPr>
                <w:trHeight w:val="1177"/>
              </w:trPr>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p w:rsidR="00F53A52" w:rsidRPr="001B33B4" w:rsidRDefault="00F53A52"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p>
                <w:p w:rsidR="00F53A52" w:rsidRPr="001B33B4" w:rsidRDefault="00F53A52"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Наиболее существенные результаты, полученные лично автором, и их новизна</w:t>
                  </w:r>
                </w:p>
              </w:tc>
            </w:tr>
            <w:tr w:rsidR="00D74434" w:rsidRPr="001B33B4" w:rsidTr="00F53A52">
              <w:trPr>
                <w:trHeight w:val="907"/>
              </w:trPr>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3A52"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p w:rsidR="00F53A52" w:rsidRPr="001B33B4" w:rsidRDefault="00F53A52"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Правильность назначения ведущей организации, оппонентов, а также соответствие содер</w:t>
                  </w:r>
                  <w:r w:rsidR="0069146F" w:rsidRPr="001B33B4">
                    <w:rPr>
                      <w:rFonts w:ascii="Times New Roman" w:eastAsia="Times New Roman" w:hAnsi="Times New Roman" w:cs="Times New Roman"/>
                      <w:b/>
                      <w:sz w:val="28"/>
                      <w:szCs w:val="28"/>
                      <w:lang w:eastAsia="ru-RU"/>
                    </w:rPr>
                    <w:t>жания диссертации специальности</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r w:rsidR="00D74434" w:rsidRPr="001B33B4" w:rsidTr="00F53A52">
              <w:trPr>
                <w:trHeight w:val="834"/>
              </w:trPr>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Степень обоснованности и достоверности результатов, уровень диссертации, соответствие квалификационным признакам</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Соответствие полноты публикации, использования полученных результатов</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Заключение</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Подпись</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Дата</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bl>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p>
        </w:tc>
        <w:tc>
          <w:tcPr>
            <w:tcW w:w="6833" w:type="dxa"/>
          </w:tcPr>
          <w:p w:rsidR="00D74434" w:rsidRPr="001B33B4" w:rsidRDefault="00D74434" w:rsidP="00C555ED">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Приложение 3 к Положению об экспертном совете</w:t>
            </w:r>
          </w:p>
          <w:tbl>
            <w:tblPr>
              <w:tblW w:w="5000" w:type="pct"/>
              <w:tblLayout w:type="fixed"/>
              <w:tblCellMar>
                <w:left w:w="0" w:type="dxa"/>
                <w:right w:w="0" w:type="dxa"/>
              </w:tblCellMar>
              <w:tblLook w:val="04A0"/>
            </w:tblPr>
            <w:tblGrid>
              <w:gridCol w:w="2316"/>
              <w:gridCol w:w="1985"/>
              <w:gridCol w:w="2316"/>
            </w:tblGrid>
            <w:tr w:rsidR="00D74434" w:rsidRPr="001B33B4" w:rsidTr="00D74434">
              <w:tc>
                <w:tcPr>
                  <w:tcW w:w="1750" w:type="pct"/>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rPr>
                      <w:rFonts w:ascii="Times New Roman" w:eastAsia="Times New Roman" w:hAnsi="Times New Roman" w:cs="Times New Roman"/>
                      <w:sz w:val="28"/>
                      <w:szCs w:val="28"/>
                      <w:lang w:eastAsia="ru-RU"/>
                    </w:rPr>
                  </w:pPr>
                </w:p>
              </w:tc>
              <w:tc>
                <w:tcPr>
                  <w:tcW w:w="1500" w:type="pct"/>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1750" w:type="pct"/>
                  <w:tcMar>
                    <w:top w:w="0" w:type="dxa"/>
                    <w:left w:w="108" w:type="dxa"/>
                    <w:bottom w:w="0" w:type="dxa"/>
                    <w:right w:w="108" w:type="dxa"/>
                  </w:tcMar>
                </w:tcPr>
                <w:p w:rsidR="00D74434" w:rsidRPr="001B33B4" w:rsidRDefault="00D74434" w:rsidP="00A16982">
                  <w:pPr>
                    <w:framePr w:hSpace="180" w:wrap="around" w:vAnchor="text" w:hAnchor="margin" w:y="-2394"/>
                    <w:spacing w:after="60" w:line="240" w:lineRule="auto"/>
                    <w:rPr>
                      <w:rFonts w:ascii="Times New Roman" w:eastAsia="Times New Roman" w:hAnsi="Times New Roman" w:cs="Times New Roman"/>
                      <w:sz w:val="28"/>
                      <w:szCs w:val="28"/>
                      <w:lang w:eastAsia="ru-RU"/>
                    </w:rPr>
                  </w:pPr>
                </w:p>
              </w:tc>
            </w:tr>
          </w:tbl>
          <w:p w:rsidR="00D74434" w:rsidRPr="001B33B4" w:rsidRDefault="00D74434" w:rsidP="00C555ED">
            <w:pPr>
              <w:spacing w:after="60"/>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Форма</w:t>
            </w:r>
          </w:p>
          <w:p w:rsidR="00D74434" w:rsidRPr="001B33B4" w:rsidRDefault="00D74434" w:rsidP="00C555ED">
            <w:pPr>
              <w:spacing w:before="400" w:after="400"/>
              <w:ind w:left="1134" w:right="1134"/>
              <w:rPr>
                <w:rFonts w:ascii="Times New Roman" w:eastAsia="Times New Roman" w:hAnsi="Times New Roman" w:cs="Times New Roman"/>
                <w:b/>
                <w:bCs/>
                <w:sz w:val="28"/>
                <w:szCs w:val="28"/>
                <w:lang w:eastAsia="ru-RU"/>
              </w:rPr>
            </w:pPr>
            <w:r w:rsidRPr="001B33B4">
              <w:rPr>
                <w:rFonts w:ascii="Times New Roman" w:eastAsia="Times New Roman" w:hAnsi="Times New Roman" w:cs="Times New Roman"/>
                <w:b/>
                <w:bCs/>
                <w:sz w:val="28"/>
                <w:szCs w:val="28"/>
                <w:lang w:eastAsia="ru-RU"/>
              </w:rPr>
              <w:t>ЭКСПЕРТНОЕ ЗАКЛЮЧЕНИЕ</w:t>
            </w:r>
          </w:p>
          <w:tbl>
            <w:tblPr>
              <w:tblW w:w="5000" w:type="pct"/>
              <w:tblLayout w:type="fixed"/>
              <w:tblCellMar>
                <w:left w:w="0" w:type="dxa"/>
                <w:right w:w="0" w:type="dxa"/>
              </w:tblCellMar>
              <w:tblLook w:val="04A0"/>
            </w:tblPr>
            <w:tblGrid>
              <w:gridCol w:w="5939"/>
              <w:gridCol w:w="658"/>
            </w:tblGrid>
            <w:tr w:rsidR="00D74434" w:rsidRPr="001B33B4" w:rsidTr="00F53A52">
              <w:trPr>
                <w:trHeight w:val="48"/>
              </w:trPr>
              <w:tc>
                <w:tcPr>
                  <w:tcW w:w="45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Эксперт</w:t>
                  </w:r>
                </w:p>
              </w:tc>
              <w:tc>
                <w:tcPr>
                  <w:tcW w:w="4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r w:rsidR="00D74434" w:rsidRPr="001B33B4" w:rsidTr="00D74434">
              <w:tc>
                <w:tcPr>
                  <w:tcW w:w="45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Диссертация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r w:rsidR="00D74434" w:rsidRPr="001B33B4" w:rsidTr="00D74434">
              <w:tc>
                <w:tcPr>
                  <w:tcW w:w="45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Соискатель</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r w:rsidR="00D74434" w:rsidRPr="001B33B4" w:rsidTr="00D74434">
              <w:tc>
                <w:tcPr>
                  <w:tcW w:w="45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Тема диссертации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r w:rsidR="00D74434" w:rsidRPr="001B33B4" w:rsidTr="00D74434">
              <w:tc>
                <w:tcPr>
                  <w:tcW w:w="45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Специальность</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bl>
          <w:p w:rsidR="00D74434" w:rsidRPr="001B33B4" w:rsidRDefault="00D74434" w:rsidP="00C555ED">
            <w:pPr>
              <w:spacing w:before="120" w:after="120"/>
              <w:ind w:firstLine="567"/>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Оценка диссертации и материалов</w:t>
            </w:r>
          </w:p>
          <w:tbl>
            <w:tblPr>
              <w:tblW w:w="5000" w:type="pct"/>
              <w:tblLayout w:type="fixed"/>
              <w:tblCellMar>
                <w:left w:w="0" w:type="dxa"/>
                <w:right w:w="0" w:type="dxa"/>
              </w:tblCellMar>
              <w:tblLook w:val="04A0"/>
            </w:tblPr>
            <w:tblGrid>
              <w:gridCol w:w="6597"/>
            </w:tblGrid>
            <w:tr w:rsidR="00D74434" w:rsidRPr="001B33B4" w:rsidTr="00D74434">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Актуальность, направленность, приоритетность исследования</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Научно-практическое значение исследований и научные результаты в рамках требований к докторским (кандидатским) диссертациям</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Calibri" w:hAnsi="Times New Roman" w:cs="Times New Roman"/>
                      <w:b/>
                      <w:sz w:val="28"/>
                      <w:szCs w:val="28"/>
                    </w:rPr>
                  </w:pPr>
                  <w:r w:rsidRPr="001B33B4">
                    <w:rPr>
                      <w:rFonts w:ascii="Times New Roman" w:eastAsia="Times New Roman" w:hAnsi="Times New Roman" w:cs="Times New Roman"/>
                      <w:sz w:val="28"/>
                      <w:szCs w:val="28"/>
                      <w:lang w:eastAsia="ru-RU"/>
                    </w:rPr>
                    <w:t> </w:t>
                  </w:r>
                  <w:r w:rsidRPr="001B33B4">
                    <w:rPr>
                      <w:rFonts w:ascii="Times New Roman" w:eastAsia="Calibri" w:hAnsi="Times New Roman" w:cs="Times New Roman"/>
                      <w:b/>
                      <w:sz w:val="28"/>
                      <w:szCs w:val="28"/>
                    </w:rPr>
                    <w:t>Соответствие диссертации квалификационному признаку с указанием пункта, подпункта Положения о порядке присуждения ученых степеней</w:t>
                  </w:r>
                </w:p>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b/>
                      <w:sz w:val="28"/>
                      <w:szCs w:val="28"/>
                      <w:lang w:eastAsia="ru-RU"/>
                    </w:rPr>
                  </w:pP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b/>
                      <w:sz w:val="28"/>
                      <w:szCs w:val="28"/>
                      <w:lang w:eastAsia="ru-RU"/>
                    </w:rPr>
                  </w:pPr>
                  <w:r w:rsidRPr="001B33B4">
                    <w:rPr>
                      <w:rFonts w:ascii="Times New Roman" w:eastAsia="Calibri" w:hAnsi="Times New Roman" w:cs="Times New Roman"/>
                      <w:sz w:val="28"/>
                      <w:szCs w:val="28"/>
                    </w:rPr>
                    <w:t xml:space="preserve">Наиболее существенные результаты, полученные лично автором, и их новизна </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Calibri" w:hAnsi="Times New Roman" w:cs="Times New Roman"/>
                      <w:b/>
                      <w:sz w:val="28"/>
                      <w:szCs w:val="28"/>
                    </w:rPr>
                    <w:t>Соответствие работы специальности, по которой она представлена к защите, с указанием пунктов паспорта специальности</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Правильность соответствия содержания диссертации специальности</w:t>
                  </w:r>
                </w:p>
              </w:tc>
            </w:tr>
            <w:tr w:rsidR="00D74434" w:rsidRPr="001B33B4" w:rsidTr="00F53A52">
              <w:trPr>
                <w:trHeight w:val="361"/>
              </w:trPr>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Степень обоснованности и достоверности результатов, уровень диссертации, соответствие квалификационным признакам</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Соответствие полноты публикации, использования полученных результатов</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Заключение</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Подпись</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Дата</w:t>
                  </w:r>
                </w:p>
              </w:tc>
            </w:tr>
            <w:tr w:rsidR="00D74434" w:rsidRPr="001B33B4" w:rsidTr="00D74434">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bl>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p>
        </w:tc>
      </w:tr>
      <w:tr w:rsidR="00D74434" w:rsidRPr="001B33B4" w:rsidTr="002750B1">
        <w:tc>
          <w:tcPr>
            <w:tcW w:w="7763" w:type="dxa"/>
          </w:tcPr>
          <w:p w:rsidR="00D74434" w:rsidRPr="001B33B4" w:rsidRDefault="00D74434" w:rsidP="00C555ED">
            <w:pPr>
              <w:spacing w:after="60"/>
              <w:ind w:firstLine="567"/>
              <w:jc w:val="both"/>
              <w:rPr>
                <w:rFonts w:ascii="Times New Roman" w:eastAsia="Calibri" w:hAnsi="Times New Roman" w:cs="Times New Roman"/>
                <w:sz w:val="28"/>
                <w:szCs w:val="28"/>
              </w:rPr>
            </w:pPr>
            <w:r w:rsidRPr="001B33B4">
              <w:rPr>
                <w:rFonts w:ascii="Times New Roman" w:eastAsia="Calibri" w:hAnsi="Times New Roman" w:cs="Times New Roman"/>
                <w:sz w:val="28"/>
                <w:szCs w:val="28"/>
              </w:rPr>
              <w:lastRenderedPageBreak/>
              <w:t>Приложение 6 к Положению об экспертном совете</w:t>
            </w:r>
          </w:p>
          <w:tbl>
            <w:tblPr>
              <w:tblW w:w="5000" w:type="pct"/>
              <w:tblLayout w:type="fixed"/>
              <w:tblCellMar>
                <w:left w:w="0" w:type="dxa"/>
                <w:right w:w="0" w:type="dxa"/>
              </w:tblCellMar>
              <w:tblLook w:val="04A0"/>
            </w:tblPr>
            <w:tblGrid>
              <w:gridCol w:w="2642"/>
              <w:gridCol w:w="2264"/>
              <w:gridCol w:w="2641"/>
            </w:tblGrid>
            <w:tr w:rsidR="00D74434" w:rsidRPr="001B33B4" w:rsidTr="00D74434">
              <w:tc>
                <w:tcPr>
                  <w:tcW w:w="1750" w:type="pct"/>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1500" w:type="pct"/>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1750" w:type="pct"/>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p>
              </w:tc>
            </w:tr>
          </w:tbl>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Форма</w:t>
            </w:r>
          </w:p>
          <w:p w:rsidR="0069146F" w:rsidRPr="001B33B4" w:rsidRDefault="00D74434" w:rsidP="00F53A52">
            <w:pPr>
              <w:ind w:left="1134" w:right="1134"/>
              <w:jc w:val="center"/>
              <w:rPr>
                <w:rFonts w:ascii="Times New Roman" w:eastAsia="Times New Roman" w:hAnsi="Times New Roman" w:cs="Times New Roman"/>
                <w:b/>
                <w:bCs/>
                <w:sz w:val="28"/>
                <w:szCs w:val="28"/>
                <w:lang w:eastAsia="ru-RU"/>
              </w:rPr>
            </w:pPr>
            <w:r w:rsidRPr="001B33B4">
              <w:rPr>
                <w:rFonts w:ascii="Times New Roman" w:eastAsia="Times New Roman" w:hAnsi="Times New Roman" w:cs="Times New Roman"/>
                <w:b/>
                <w:bCs/>
                <w:sz w:val="28"/>
                <w:szCs w:val="28"/>
                <w:lang w:eastAsia="ru-RU"/>
              </w:rPr>
              <w:t xml:space="preserve">ОТЧЕТ </w:t>
            </w:r>
            <w:r w:rsidRPr="001B33B4">
              <w:rPr>
                <w:rFonts w:ascii="Times New Roman" w:eastAsia="Times New Roman" w:hAnsi="Times New Roman" w:cs="Times New Roman"/>
                <w:b/>
                <w:bCs/>
                <w:sz w:val="28"/>
                <w:szCs w:val="28"/>
                <w:lang w:eastAsia="ru-RU"/>
              </w:rPr>
              <w:br/>
              <w:t xml:space="preserve">о работе экспертного совета в 201__ </w:t>
            </w:r>
          </w:p>
          <w:p w:rsidR="00D74434" w:rsidRPr="001B33B4" w:rsidRDefault="00D74434" w:rsidP="00F53A52">
            <w:pPr>
              <w:ind w:left="1134" w:right="1134"/>
              <w:jc w:val="center"/>
              <w:rPr>
                <w:rFonts w:ascii="Times New Roman" w:eastAsia="Times New Roman" w:hAnsi="Times New Roman" w:cs="Times New Roman"/>
                <w:b/>
                <w:bCs/>
                <w:sz w:val="28"/>
                <w:szCs w:val="28"/>
                <w:lang w:eastAsia="ru-RU"/>
              </w:rPr>
            </w:pPr>
            <w:r w:rsidRPr="001B33B4">
              <w:rPr>
                <w:rFonts w:ascii="Times New Roman" w:eastAsia="Times New Roman" w:hAnsi="Times New Roman" w:cs="Times New Roman"/>
                <w:b/>
                <w:bCs/>
                <w:sz w:val="28"/>
                <w:szCs w:val="28"/>
                <w:lang w:eastAsia="ru-RU"/>
              </w:rPr>
              <w:t>году</w:t>
            </w:r>
          </w:p>
          <w:p w:rsidR="00D74434" w:rsidRPr="001B33B4" w:rsidRDefault="00D74434" w:rsidP="00F53A52">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Экспертный совет по ______________________________</w:t>
            </w:r>
            <w:r w:rsidR="00F53A52" w:rsidRPr="001B33B4">
              <w:rPr>
                <w:rFonts w:ascii="Times New Roman" w:eastAsia="Times New Roman" w:hAnsi="Times New Roman" w:cs="Times New Roman"/>
                <w:sz w:val="28"/>
                <w:szCs w:val="28"/>
                <w:lang w:eastAsia="ru-RU"/>
              </w:rPr>
              <w:t>_____</w:t>
            </w:r>
            <w:r w:rsidRPr="001B33B4">
              <w:rPr>
                <w:rFonts w:ascii="Times New Roman" w:eastAsia="Times New Roman" w:hAnsi="Times New Roman" w:cs="Times New Roman"/>
                <w:sz w:val="28"/>
                <w:szCs w:val="28"/>
                <w:lang w:eastAsia="ru-RU"/>
              </w:rPr>
              <w:t>_________ наукам</w:t>
            </w:r>
          </w:p>
          <w:p w:rsidR="00D74434" w:rsidRPr="001B33B4" w:rsidRDefault="00D74434" w:rsidP="00F53A52">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Утвержден от ___________________ 201__ г.</w:t>
            </w: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Отчет должен содержать следующие сведения:</w:t>
            </w: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 Данные о количестве проведенных заседаний.</w:t>
            </w: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2. Фамилии членов совета, посетивших менее половины заседаний.</w:t>
            </w: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3. Краткий анализ диссертаций, рассмотренных советом в </w:t>
            </w:r>
            <w:r w:rsidRPr="001B33B4">
              <w:rPr>
                <w:rFonts w:ascii="Times New Roman" w:eastAsia="Times New Roman" w:hAnsi="Times New Roman" w:cs="Times New Roman"/>
                <w:sz w:val="28"/>
                <w:szCs w:val="28"/>
                <w:lang w:eastAsia="ru-RU"/>
              </w:rPr>
              <w:lastRenderedPageBreak/>
              <w:t>течение отчетного года, с выделением следующих разделов:</w:t>
            </w: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анализ тематики рассмотренных работ;</w:t>
            </w: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анализ уровня использования научных результатов рассмотренных работ;</w:t>
            </w: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предложения по использованию результатов конкретных работ.</w:t>
            </w:r>
          </w:p>
          <w:p w:rsidR="0069146F" w:rsidRPr="001B33B4" w:rsidRDefault="0069146F" w:rsidP="00C555ED">
            <w:pPr>
              <w:spacing w:after="60"/>
              <w:ind w:firstLine="567"/>
              <w:jc w:val="both"/>
              <w:rPr>
                <w:rFonts w:ascii="Times New Roman" w:eastAsia="Times New Roman" w:hAnsi="Times New Roman" w:cs="Times New Roman"/>
                <w:sz w:val="28"/>
                <w:szCs w:val="28"/>
                <w:lang w:eastAsia="ru-RU"/>
              </w:rPr>
            </w:pPr>
          </w:p>
          <w:p w:rsidR="0069146F" w:rsidRPr="001B33B4" w:rsidRDefault="0069146F" w:rsidP="00C555ED">
            <w:pPr>
              <w:spacing w:after="60"/>
              <w:ind w:firstLine="567"/>
              <w:jc w:val="both"/>
              <w:rPr>
                <w:rFonts w:ascii="Times New Roman" w:eastAsia="Times New Roman" w:hAnsi="Times New Roman" w:cs="Times New Roman"/>
                <w:sz w:val="28"/>
                <w:szCs w:val="28"/>
                <w:lang w:eastAsia="ru-RU"/>
              </w:rPr>
            </w:pP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4. Данные о рассмотренных диссертациях на соискание ученой степени доктора (кандидата) наук.</w:t>
            </w:r>
          </w:p>
          <w:tbl>
            <w:tblPr>
              <w:tblW w:w="5000" w:type="pct"/>
              <w:tblLayout w:type="fixed"/>
              <w:tblCellMar>
                <w:left w:w="0" w:type="dxa"/>
                <w:right w:w="0" w:type="dxa"/>
              </w:tblCellMar>
              <w:tblLook w:val="04A0"/>
            </w:tblPr>
            <w:tblGrid>
              <w:gridCol w:w="1579"/>
              <w:gridCol w:w="1779"/>
              <w:gridCol w:w="2022"/>
              <w:gridCol w:w="873"/>
              <w:gridCol w:w="1274"/>
            </w:tblGrid>
            <w:tr w:rsidR="00D74434" w:rsidRPr="001B33B4" w:rsidTr="00D74434">
              <w:tc>
                <w:tcPr>
                  <w:tcW w:w="10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ФИО соискателя</w:t>
                  </w:r>
                </w:p>
              </w:tc>
              <w:tc>
                <w:tcPr>
                  <w:tcW w:w="11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ФИО руководителя</w:t>
                  </w:r>
                </w:p>
              </w:tc>
              <w:tc>
                <w:tcPr>
                  <w:tcW w:w="13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Шифр специальности</w:t>
                  </w:r>
                </w:p>
              </w:tc>
              <w:tc>
                <w:tcPr>
                  <w:tcW w:w="5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Степень</w:t>
                  </w:r>
                </w:p>
              </w:tc>
              <w:tc>
                <w:tcPr>
                  <w:tcW w:w="8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Тема работы</w:t>
                  </w:r>
                </w:p>
              </w:tc>
            </w:tr>
            <w:tr w:rsidR="00D74434" w:rsidRPr="001B33B4" w:rsidTr="00D74434">
              <w:tc>
                <w:tcPr>
                  <w:tcW w:w="10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1182"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1343"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bl>
          <w:p w:rsidR="0069146F" w:rsidRPr="001B33B4" w:rsidRDefault="0069146F" w:rsidP="00C555ED">
            <w:pPr>
              <w:spacing w:before="120" w:after="120"/>
              <w:ind w:firstLine="567"/>
              <w:jc w:val="both"/>
              <w:rPr>
                <w:rFonts w:ascii="Times New Roman" w:eastAsia="Times New Roman" w:hAnsi="Times New Roman" w:cs="Times New Roman"/>
                <w:sz w:val="28"/>
                <w:szCs w:val="28"/>
                <w:lang w:eastAsia="ru-RU"/>
              </w:rPr>
            </w:pPr>
          </w:p>
          <w:p w:rsidR="00D74434" w:rsidRPr="001B33B4" w:rsidRDefault="00D74434" w:rsidP="00C555ED">
            <w:pPr>
              <w:spacing w:before="120" w:after="12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5. Данные о диссертациях, выполненных на стыке специальностей.</w:t>
            </w:r>
          </w:p>
          <w:tbl>
            <w:tblPr>
              <w:tblW w:w="5000" w:type="pct"/>
              <w:tblLayout w:type="fixed"/>
              <w:tblCellMar>
                <w:left w:w="0" w:type="dxa"/>
                <w:right w:w="0" w:type="dxa"/>
              </w:tblCellMar>
              <w:tblLook w:val="04A0"/>
            </w:tblPr>
            <w:tblGrid>
              <w:gridCol w:w="1579"/>
              <w:gridCol w:w="1779"/>
              <w:gridCol w:w="2022"/>
              <w:gridCol w:w="873"/>
              <w:gridCol w:w="1274"/>
            </w:tblGrid>
            <w:tr w:rsidR="00D74434" w:rsidRPr="001B33B4" w:rsidTr="00D74434">
              <w:tc>
                <w:tcPr>
                  <w:tcW w:w="10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ФИО соискателя</w:t>
                  </w:r>
                </w:p>
              </w:tc>
              <w:tc>
                <w:tcPr>
                  <w:tcW w:w="11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ФИО руководителя</w:t>
                  </w:r>
                </w:p>
              </w:tc>
              <w:tc>
                <w:tcPr>
                  <w:tcW w:w="13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Шифр специальности</w:t>
                  </w:r>
                </w:p>
              </w:tc>
              <w:tc>
                <w:tcPr>
                  <w:tcW w:w="5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Степень</w:t>
                  </w:r>
                </w:p>
              </w:tc>
              <w:tc>
                <w:tcPr>
                  <w:tcW w:w="8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Тема работы</w:t>
                  </w:r>
                </w:p>
              </w:tc>
            </w:tr>
            <w:tr w:rsidR="00D74434" w:rsidRPr="001B33B4" w:rsidTr="00D74434">
              <w:tc>
                <w:tcPr>
                  <w:tcW w:w="10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1182"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1343"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bl>
          <w:p w:rsidR="0069146F" w:rsidRPr="001B33B4" w:rsidRDefault="0069146F" w:rsidP="00C555ED">
            <w:pPr>
              <w:spacing w:before="120" w:after="120"/>
              <w:ind w:firstLine="567"/>
              <w:jc w:val="both"/>
              <w:rPr>
                <w:rFonts w:ascii="Times New Roman" w:eastAsia="Times New Roman" w:hAnsi="Times New Roman" w:cs="Times New Roman"/>
                <w:sz w:val="28"/>
                <w:szCs w:val="28"/>
                <w:lang w:eastAsia="ru-RU"/>
              </w:rPr>
            </w:pPr>
          </w:p>
          <w:p w:rsidR="00D74434" w:rsidRPr="001B33B4" w:rsidRDefault="00D74434" w:rsidP="00C555ED">
            <w:pPr>
              <w:spacing w:before="120" w:after="12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6. Данные о рассматриваемых аттестационных делах на присвоение ученого звания.</w:t>
            </w:r>
          </w:p>
          <w:tbl>
            <w:tblPr>
              <w:tblW w:w="5000" w:type="pct"/>
              <w:tblLayout w:type="fixed"/>
              <w:tblCellMar>
                <w:left w:w="0" w:type="dxa"/>
                <w:right w:w="0" w:type="dxa"/>
              </w:tblCellMar>
              <w:tblLook w:val="04A0"/>
            </w:tblPr>
            <w:tblGrid>
              <w:gridCol w:w="2527"/>
              <w:gridCol w:w="1397"/>
              <w:gridCol w:w="1246"/>
              <w:gridCol w:w="2357"/>
            </w:tblGrid>
            <w:tr w:rsidR="00D74434" w:rsidRPr="001B33B4" w:rsidTr="00D74434">
              <w:tc>
                <w:tcPr>
                  <w:tcW w:w="16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ФИО соискателя</w:t>
                  </w:r>
                </w:p>
              </w:tc>
              <w:tc>
                <w:tcPr>
                  <w:tcW w:w="9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Степень</w:t>
                  </w:r>
                </w:p>
              </w:tc>
              <w:tc>
                <w:tcPr>
                  <w:tcW w:w="8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Звание</w:t>
                  </w:r>
                </w:p>
              </w:tc>
              <w:tc>
                <w:tcPr>
                  <w:tcW w:w="15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Специальность</w:t>
                  </w:r>
                </w:p>
              </w:tc>
            </w:tr>
            <w:tr w:rsidR="00D74434" w:rsidRPr="001B33B4" w:rsidTr="00D74434">
              <w:tc>
                <w:tcPr>
                  <w:tcW w:w="1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928"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828"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1566"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bl>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p w:rsidR="0069146F" w:rsidRPr="001B33B4" w:rsidRDefault="0069146F" w:rsidP="00C555ED">
            <w:pPr>
              <w:spacing w:after="60"/>
              <w:ind w:firstLine="567"/>
              <w:jc w:val="both"/>
              <w:rPr>
                <w:rFonts w:ascii="Times New Roman" w:eastAsia="Times New Roman" w:hAnsi="Times New Roman" w:cs="Times New Roman"/>
                <w:sz w:val="28"/>
                <w:szCs w:val="28"/>
                <w:lang w:eastAsia="ru-RU"/>
              </w:rPr>
            </w:pPr>
          </w:p>
          <w:p w:rsidR="0069146F" w:rsidRPr="001B33B4" w:rsidRDefault="0069146F" w:rsidP="00C555ED">
            <w:pPr>
              <w:spacing w:after="60"/>
              <w:ind w:firstLine="567"/>
              <w:jc w:val="both"/>
              <w:rPr>
                <w:rFonts w:ascii="Times New Roman" w:eastAsia="Times New Roman" w:hAnsi="Times New Roman" w:cs="Times New Roman"/>
                <w:sz w:val="28"/>
                <w:szCs w:val="28"/>
                <w:lang w:eastAsia="ru-RU"/>
              </w:rPr>
            </w:pPr>
          </w:p>
          <w:p w:rsidR="0069146F" w:rsidRPr="001B33B4" w:rsidRDefault="0069146F" w:rsidP="00C555ED">
            <w:pPr>
              <w:spacing w:after="60"/>
              <w:ind w:firstLine="567"/>
              <w:jc w:val="both"/>
              <w:rPr>
                <w:rFonts w:ascii="Times New Roman" w:eastAsia="Times New Roman" w:hAnsi="Times New Roman" w:cs="Times New Roman"/>
                <w:sz w:val="28"/>
                <w:szCs w:val="28"/>
                <w:lang w:eastAsia="ru-RU"/>
              </w:rPr>
            </w:pPr>
          </w:p>
          <w:p w:rsidR="0069146F" w:rsidRPr="001B33B4" w:rsidRDefault="0069146F" w:rsidP="00C555ED">
            <w:pPr>
              <w:spacing w:after="60"/>
              <w:ind w:firstLine="567"/>
              <w:jc w:val="both"/>
              <w:rPr>
                <w:rFonts w:ascii="Times New Roman" w:eastAsia="Times New Roman" w:hAnsi="Times New Roman" w:cs="Times New Roman"/>
                <w:sz w:val="28"/>
                <w:szCs w:val="28"/>
                <w:lang w:eastAsia="ru-RU"/>
              </w:rPr>
            </w:pPr>
          </w:p>
          <w:p w:rsidR="0069146F" w:rsidRPr="001B33B4" w:rsidRDefault="0069146F" w:rsidP="00C555ED">
            <w:pPr>
              <w:spacing w:after="60"/>
              <w:ind w:firstLine="567"/>
              <w:jc w:val="both"/>
              <w:rPr>
                <w:rFonts w:ascii="Times New Roman" w:eastAsia="Times New Roman" w:hAnsi="Times New Roman" w:cs="Times New Roman"/>
                <w:sz w:val="28"/>
                <w:szCs w:val="28"/>
                <w:lang w:eastAsia="ru-RU"/>
              </w:rPr>
            </w:pPr>
          </w:p>
          <w:p w:rsidR="0069146F" w:rsidRPr="001B33B4" w:rsidRDefault="0069146F" w:rsidP="00C555ED">
            <w:pPr>
              <w:spacing w:after="60"/>
              <w:ind w:firstLine="567"/>
              <w:jc w:val="both"/>
              <w:rPr>
                <w:rFonts w:ascii="Times New Roman" w:eastAsia="Times New Roman" w:hAnsi="Times New Roman" w:cs="Times New Roman"/>
                <w:sz w:val="28"/>
                <w:szCs w:val="28"/>
                <w:lang w:eastAsia="ru-RU"/>
              </w:rPr>
            </w:pPr>
          </w:p>
          <w:p w:rsidR="0069146F" w:rsidRPr="001B33B4" w:rsidRDefault="0069146F" w:rsidP="00C555ED">
            <w:pPr>
              <w:spacing w:after="60"/>
              <w:ind w:firstLine="567"/>
              <w:jc w:val="both"/>
              <w:rPr>
                <w:rFonts w:ascii="Times New Roman" w:eastAsia="Times New Roman" w:hAnsi="Times New Roman" w:cs="Times New Roman"/>
                <w:sz w:val="28"/>
                <w:szCs w:val="28"/>
                <w:lang w:eastAsia="ru-RU"/>
              </w:rPr>
            </w:pPr>
          </w:p>
          <w:p w:rsidR="0069146F" w:rsidRPr="001B33B4" w:rsidRDefault="0069146F" w:rsidP="00C555ED">
            <w:pPr>
              <w:spacing w:after="60"/>
              <w:ind w:firstLine="567"/>
              <w:jc w:val="both"/>
              <w:rPr>
                <w:rFonts w:ascii="Times New Roman" w:eastAsia="Times New Roman" w:hAnsi="Times New Roman" w:cs="Times New Roman"/>
                <w:sz w:val="28"/>
                <w:szCs w:val="28"/>
                <w:lang w:eastAsia="ru-RU"/>
              </w:rPr>
            </w:pP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Председатель экспертного совета ___________________ ФИО</w:t>
            </w: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Ученый секретарь экспертного совета _______________ ФИО</w:t>
            </w:r>
          </w:p>
          <w:p w:rsidR="001B33B4" w:rsidRPr="001B33B4" w:rsidRDefault="001B33B4" w:rsidP="001B33B4">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Дата</w:t>
            </w:r>
          </w:p>
        </w:tc>
        <w:tc>
          <w:tcPr>
            <w:tcW w:w="6833" w:type="dxa"/>
          </w:tcPr>
          <w:p w:rsidR="00D74434" w:rsidRPr="001B33B4" w:rsidRDefault="00D74434" w:rsidP="00C555ED">
            <w:pPr>
              <w:spacing w:after="60"/>
              <w:ind w:firstLine="567"/>
              <w:jc w:val="both"/>
              <w:rPr>
                <w:rFonts w:ascii="Times New Roman" w:eastAsia="Calibri" w:hAnsi="Times New Roman" w:cs="Times New Roman"/>
                <w:sz w:val="28"/>
                <w:szCs w:val="28"/>
              </w:rPr>
            </w:pPr>
            <w:r w:rsidRPr="001B33B4">
              <w:rPr>
                <w:rFonts w:ascii="Times New Roman" w:eastAsia="Calibri" w:hAnsi="Times New Roman" w:cs="Times New Roman"/>
                <w:sz w:val="28"/>
                <w:szCs w:val="28"/>
              </w:rPr>
              <w:lastRenderedPageBreak/>
              <w:t>Приложение 6 к Положению об экспертном совете</w:t>
            </w:r>
          </w:p>
          <w:tbl>
            <w:tblPr>
              <w:tblW w:w="5000" w:type="pct"/>
              <w:tblLayout w:type="fixed"/>
              <w:tblCellMar>
                <w:left w:w="0" w:type="dxa"/>
                <w:right w:w="0" w:type="dxa"/>
              </w:tblCellMar>
              <w:tblLook w:val="04A0"/>
            </w:tblPr>
            <w:tblGrid>
              <w:gridCol w:w="2316"/>
              <w:gridCol w:w="1985"/>
              <w:gridCol w:w="2316"/>
            </w:tblGrid>
            <w:tr w:rsidR="00D74434" w:rsidRPr="001B33B4" w:rsidTr="00D74434">
              <w:tc>
                <w:tcPr>
                  <w:tcW w:w="1750" w:type="pct"/>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1500" w:type="pct"/>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1750" w:type="pct"/>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p>
              </w:tc>
            </w:tr>
          </w:tbl>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Форма</w:t>
            </w:r>
          </w:p>
          <w:p w:rsidR="00D74434" w:rsidRPr="001B33B4" w:rsidRDefault="00D74434" w:rsidP="00F53A52">
            <w:pPr>
              <w:ind w:left="1134" w:right="1134"/>
              <w:jc w:val="center"/>
              <w:rPr>
                <w:rFonts w:ascii="Times New Roman" w:eastAsia="Times New Roman" w:hAnsi="Times New Roman" w:cs="Times New Roman"/>
                <w:b/>
                <w:bCs/>
                <w:sz w:val="28"/>
                <w:szCs w:val="28"/>
                <w:lang w:eastAsia="ru-RU"/>
              </w:rPr>
            </w:pPr>
            <w:r w:rsidRPr="001B33B4">
              <w:rPr>
                <w:rFonts w:ascii="Times New Roman" w:eastAsia="Times New Roman" w:hAnsi="Times New Roman" w:cs="Times New Roman"/>
                <w:b/>
                <w:bCs/>
                <w:sz w:val="28"/>
                <w:szCs w:val="28"/>
                <w:lang w:eastAsia="ru-RU"/>
              </w:rPr>
              <w:t xml:space="preserve">ОТЧЕТ </w:t>
            </w:r>
            <w:r w:rsidRPr="001B33B4">
              <w:rPr>
                <w:rFonts w:ascii="Times New Roman" w:eastAsia="Times New Roman" w:hAnsi="Times New Roman" w:cs="Times New Roman"/>
                <w:b/>
                <w:bCs/>
                <w:sz w:val="28"/>
                <w:szCs w:val="28"/>
                <w:lang w:eastAsia="ru-RU"/>
              </w:rPr>
              <w:br/>
              <w:t>о работе экспертного совета в 201__ году</w:t>
            </w:r>
          </w:p>
          <w:p w:rsidR="00D74434" w:rsidRPr="001B33B4" w:rsidRDefault="00D74434" w:rsidP="00F53A52">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Экспертный совет по _______________________________________ наукам</w:t>
            </w:r>
          </w:p>
          <w:p w:rsidR="00D74434" w:rsidRPr="001B33B4" w:rsidRDefault="00D74434" w:rsidP="00F53A52">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Утвержден от ___________________ 201__ г.</w:t>
            </w: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Отчет должен содержать следующие сведения:</w:t>
            </w: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1. Данные о количестве проведенных заседаний.</w:t>
            </w: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2. Фамилии членов совета, посетивших менее половины заседаний.</w:t>
            </w: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3. Краткий анализ диссертаций, рассмотренных советом в течение отчетного года, с выделением следующих разделов:</w:t>
            </w: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анализ тематики рассмотренных работ;</w:t>
            </w: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анализ уровня использования научных результатов рассмотренных работ;</w:t>
            </w: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предложения по использованию результатов конкретных работ.</w:t>
            </w:r>
          </w:p>
          <w:p w:rsidR="00D74434" w:rsidRPr="001B33B4" w:rsidRDefault="00D74434" w:rsidP="00C555ED">
            <w:pPr>
              <w:spacing w:after="6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4. Данные о рассмотренных диссертациях на соискание ученой степени доктора (кандидата) наук.</w:t>
            </w:r>
          </w:p>
          <w:tbl>
            <w:tblPr>
              <w:tblW w:w="5000" w:type="pct"/>
              <w:tblLayout w:type="fixed"/>
              <w:tblCellMar>
                <w:left w:w="0" w:type="dxa"/>
                <w:right w:w="0" w:type="dxa"/>
              </w:tblCellMar>
              <w:tblLook w:val="04A0"/>
            </w:tblPr>
            <w:tblGrid>
              <w:gridCol w:w="1384"/>
              <w:gridCol w:w="1560"/>
              <w:gridCol w:w="1772"/>
              <w:gridCol w:w="765"/>
              <w:gridCol w:w="1116"/>
            </w:tblGrid>
            <w:tr w:rsidR="00D74434" w:rsidRPr="001B33B4" w:rsidTr="00D74434">
              <w:tc>
                <w:tcPr>
                  <w:tcW w:w="10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ФИО соискателя</w:t>
                  </w:r>
                </w:p>
              </w:tc>
              <w:tc>
                <w:tcPr>
                  <w:tcW w:w="11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ФИО руководителя</w:t>
                  </w:r>
                </w:p>
              </w:tc>
              <w:tc>
                <w:tcPr>
                  <w:tcW w:w="13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Шифр специальности</w:t>
                  </w:r>
                </w:p>
              </w:tc>
              <w:tc>
                <w:tcPr>
                  <w:tcW w:w="5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Степень</w:t>
                  </w:r>
                </w:p>
              </w:tc>
              <w:tc>
                <w:tcPr>
                  <w:tcW w:w="8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Тема работы</w:t>
                  </w:r>
                </w:p>
              </w:tc>
            </w:tr>
            <w:tr w:rsidR="00D74434" w:rsidRPr="001B33B4" w:rsidTr="00D74434">
              <w:tc>
                <w:tcPr>
                  <w:tcW w:w="10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1182"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1343"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bl>
          <w:p w:rsidR="00D74434" w:rsidRPr="001B33B4" w:rsidRDefault="00D74434" w:rsidP="00C555ED">
            <w:pPr>
              <w:spacing w:before="120" w:after="12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5. Данные о диссертациях, выполненных на стыке специальностей.</w:t>
            </w:r>
          </w:p>
          <w:tbl>
            <w:tblPr>
              <w:tblW w:w="5000" w:type="pct"/>
              <w:tblLayout w:type="fixed"/>
              <w:tblCellMar>
                <w:left w:w="0" w:type="dxa"/>
                <w:right w:w="0" w:type="dxa"/>
              </w:tblCellMar>
              <w:tblLook w:val="04A0"/>
            </w:tblPr>
            <w:tblGrid>
              <w:gridCol w:w="1384"/>
              <w:gridCol w:w="1560"/>
              <w:gridCol w:w="1772"/>
              <w:gridCol w:w="765"/>
              <w:gridCol w:w="1116"/>
            </w:tblGrid>
            <w:tr w:rsidR="00D74434" w:rsidRPr="001B33B4" w:rsidTr="00D74434">
              <w:tc>
                <w:tcPr>
                  <w:tcW w:w="10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ФИО соискателя</w:t>
                  </w:r>
                </w:p>
              </w:tc>
              <w:tc>
                <w:tcPr>
                  <w:tcW w:w="11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ФИО руководителя</w:t>
                  </w:r>
                </w:p>
              </w:tc>
              <w:tc>
                <w:tcPr>
                  <w:tcW w:w="13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Шифр специальности</w:t>
                  </w:r>
                </w:p>
              </w:tc>
              <w:tc>
                <w:tcPr>
                  <w:tcW w:w="5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Степень</w:t>
                  </w:r>
                </w:p>
              </w:tc>
              <w:tc>
                <w:tcPr>
                  <w:tcW w:w="8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Тема работы</w:t>
                  </w:r>
                </w:p>
              </w:tc>
            </w:tr>
            <w:tr w:rsidR="00D74434" w:rsidRPr="001B33B4" w:rsidTr="00D74434">
              <w:tc>
                <w:tcPr>
                  <w:tcW w:w="10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1182"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1343"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bl>
          <w:p w:rsidR="001B33B4" w:rsidRDefault="001B33B4" w:rsidP="00C555ED">
            <w:pPr>
              <w:spacing w:before="120" w:after="120"/>
              <w:ind w:firstLine="567"/>
              <w:jc w:val="both"/>
              <w:rPr>
                <w:rFonts w:ascii="Times New Roman" w:eastAsia="Times New Roman" w:hAnsi="Times New Roman" w:cs="Times New Roman"/>
                <w:sz w:val="28"/>
                <w:szCs w:val="28"/>
                <w:lang w:eastAsia="ru-RU"/>
              </w:rPr>
            </w:pPr>
          </w:p>
          <w:p w:rsidR="001B33B4" w:rsidRDefault="001B33B4" w:rsidP="00C555ED">
            <w:pPr>
              <w:spacing w:before="120" w:after="120"/>
              <w:ind w:firstLine="567"/>
              <w:jc w:val="both"/>
              <w:rPr>
                <w:rFonts w:ascii="Times New Roman" w:eastAsia="Times New Roman" w:hAnsi="Times New Roman" w:cs="Times New Roman"/>
                <w:sz w:val="28"/>
                <w:szCs w:val="28"/>
                <w:lang w:eastAsia="ru-RU"/>
              </w:rPr>
            </w:pPr>
          </w:p>
          <w:p w:rsidR="001B33B4" w:rsidRDefault="001B33B4" w:rsidP="00C555ED">
            <w:pPr>
              <w:spacing w:before="120" w:after="120"/>
              <w:ind w:firstLine="567"/>
              <w:jc w:val="both"/>
              <w:rPr>
                <w:rFonts w:ascii="Times New Roman" w:eastAsia="Times New Roman" w:hAnsi="Times New Roman" w:cs="Times New Roman"/>
                <w:sz w:val="28"/>
                <w:szCs w:val="28"/>
                <w:lang w:eastAsia="ru-RU"/>
              </w:rPr>
            </w:pPr>
          </w:p>
          <w:p w:rsidR="00D74434" w:rsidRPr="001B33B4" w:rsidRDefault="00D74434" w:rsidP="00C555ED">
            <w:pPr>
              <w:spacing w:before="120" w:after="120"/>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6. Данные о рассматриваемых аттестационных делах на присвоение ученого звания.</w:t>
            </w:r>
          </w:p>
          <w:tbl>
            <w:tblPr>
              <w:tblW w:w="5000" w:type="pct"/>
              <w:tblLayout w:type="fixed"/>
              <w:tblCellMar>
                <w:left w:w="0" w:type="dxa"/>
                <w:right w:w="0" w:type="dxa"/>
              </w:tblCellMar>
              <w:tblLook w:val="04A0"/>
            </w:tblPr>
            <w:tblGrid>
              <w:gridCol w:w="2215"/>
              <w:gridCol w:w="1224"/>
              <w:gridCol w:w="1092"/>
              <w:gridCol w:w="2066"/>
            </w:tblGrid>
            <w:tr w:rsidR="00D74434" w:rsidRPr="001B33B4" w:rsidTr="00D74434">
              <w:tc>
                <w:tcPr>
                  <w:tcW w:w="16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lastRenderedPageBreak/>
                    <w:t>ФИО соискателя</w:t>
                  </w:r>
                </w:p>
              </w:tc>
              <w:tc>
                <w:tcPr>
                  <w:tcW w:w="9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Степень</w:t>
                  </w:r>
                </w:p>
              </w:tc>
              <w:tc>
                <w:tcPr>
                  <w:tcW w:w="8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Звание</w:t>
                  </w:r>
                </w:p>
              </w:tc>
              <w:tc>
                <w:tcPr>
                  <w:tcW w:w="15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Специальность</w:t>
                  </w:r>
                </w:p>
              </w:tc>
            </w:tr>
            <w:tr w:rsidR="00D74434" w:rsidRPr="001B33B4" w:rsidTr="00D74434">
              <w:tc>
                <w:tcPr>
                  <w:tcW w:w="1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928"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828"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1566"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bl>
          <w:p w:rsidR="00D74434" w:rsidRPr="001B33B4" w:rsidRDefault="00D74434" w:rsidP="00C555ED">
            <w:pPr>
              <w:spacing w:after="60"/>
              <w:ind w:left="1068"/>
              <w:contextualSpacing/>
              <w:jc w:val="both"/>
              <w:rPr>
                <w:rFonts w:ascii="Times New Roman" w:eastAsia="Times New Roman" w:hAnsi="Times New Roman" w:cs="Times New Roman"/>
                <w:sz w:val="28"/>
                <w:szCs w:val="28"/>
                <w:lang w:eastAsia="ru-RU"/>
              </w:rPr>
            </w:pPr>
          </w:p>
          <w:p w:rsidR="00D74434" w:rsidRPr="001B33B4" w:rsidRDefault="00D74434" w:rsidP="00C555ED">
            <w:pPr>
              <w:spacing w:after="60"/>
              <w:ind w:left="708"/>
              <w:jc w:val="both"/>
              <w:rPr>
                <w:rFonts w:ascii="Times New Roman" w:eastAsia="Calibri" w:hAnsi="Times New Roman" w:cs="Times New Roman"/>
                <w:b/>
                <w:sz w:val="28"/>
                <w:szCs w:val="28"/>
              </w:rPr>
            </w:pPr>
            <w:r w:rsidRPr="001B33B4">
              <w:rPr>
                <w:rFonts w:ascii="Times New Roman" w:eastAsia="Calibri" w:hAnsi="Times New Roman" w:cs="Times New Roman"/>
                <w:b/>
                <w:sz w:val="28"/>
                <w:szCs w:val="28"/>
              </w:rPr>
              <w:t>7. Данные о диссертациях, представленных на переаттестацию в ученой степени</w:t>
            </w:r>
          </w:p>
          <w:tbl>
            <w:tblPr>
              <w:tblW w:w="5000" w:type="pct"/>
              <w:tblLayout w:type="fixed"/>
              <w:tblCellMar>
                <w:left w:w="0" w:type="dxa"/>
                <w:right w:w="0" w:type="dxa"/>
              </w:tblCellMar>
              <w:tblLook w:val="04A0"/>
            </w:tblPr>
            <w:tblGrid>
              <w:gridCol w:w="2215"/>
              <w:gridCol w:w="1224"/>
              <w:gridCol w:w="1092"/>
              <w:gridCol w:w="2066"/>
            </w:tblGrid>
            <w:tr w:rsidR="00D74434" w:rsidRPr="001B33B4" w:rsidTr="00D74434">
              <w:tc>
                <w:tcPr>
                  <w:tcW w:w="16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ФИО соискателя</w:t>
                  </w:r>
                </w:p>
              </w:tc>
              <w:tc>
                <w:tcPr>
                  <w:tcW w:w="9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Степень</w:t>
                  </w:r>
                </w:p>
              </w:tc>
              <w:tc>
                <w:tcPr>
                  <w:tcW w:w="8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Звание</w:t>
                  </w:r>
                </w:p>
              </w:tc>
              <w:tc>
                <w:tcPr>
                  <w:tcW w:w="15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center"/>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Специальность</w:t>
                  </w:r>
                </w:p>
              </w:tc>
            </w:tr>
            <w:tr w:rsidR="00D74434" w:rsidRPr="001B33B4" w:rsidTr="00D74434">
              <w:tc>
                <w:tcPr>
                  <w:tcW w:w="1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928"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828"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c>
                <w:tcPr>
                  <w:tcW w:w="1566" w:type="pct"/>
                  <w:tcBorders>
                    <w:top w:val="nil"/>
                    <w:left w:val="nil"/>
                    <w:bottom w:val="single" w:sz="8" w:space="0" w:color="auto"/>
                    <w:right w:val="single" w:sz="8" w:space="0" w:color="auto"/>
                  </w:tcBorders>
                  <w:tcMar>
                    <w:top w:w="0" w:type="dxa"/>
                    <w:left w:w="108" w:type="dxa"/>
                    <w:bottom w:w="0" w:type="dxa"/>
                    <w:right w:w="108" w:type="dxa"/>
                  </w:tcMar>
                  <w:hideMark/>
                </w:tcPr>
                <w:p w:rsidR="00D74434" w:rsidRPr="001B33B4" w:rsidRDefault="00D74434" w:rsidP="00A16982">
                  <w:pPr>
                    <w:framePr w:hSpace="180" w:wrap="around" w:vAnchor="text" w:hAnchor="margin" w:y="-2394"/>
                    <w:spacing w:after="60" w:line="240" w:lineRule="auto"/>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w:t>
                  </w:r>
                </w:p>
              </w:tc>
            </w:tr>
          </w:tbl>
          <w:p w:rsidR="00D74434" w:rsidRPr="001B33B4" w:rsidRDefault="00D74434" w:rsidP="00C555ED">
            <w:pPr>
              <w:spacing w:after="60"/>
              <w:jc w:val="both"/>
              <w:rPr>
                <w:rFonts w:ascii="Times New Roman" w:eastAsia="Times New Roman" w:hAnsi="Times New Roman" w:cs="Times New Roman"/>
                <w:b/>
                <w:sz w:val="28"/>
                <w:szCs w:val="28"/>
                <w:lang w:eastAsia="ru-RU"/>
              </w:rPr>
            </w:pPr>
          </w:p>
          <w:p w:rsidR="00D74434" w:rsidRPr="001B33B4" w:rsidRDefault="00D74434" w:rsidP="0069146F">
            <w:pPr>
              <w:pStyle w:val="a7"/>
              <w:numPr>
                <w:ilvl w:val="0"/>
                <w:numId w:val="23"/>
              </w:numPr>
              <w:spacing w:after="60" w:line="240" w:lineRule="auto"/>
              <w:jc w:val="both"/>
              <w:rPr>
                <w:rFonts w:ascii="Times New Roman" w:eastAsia="Times New Roman" w:hAnsi="Times New Roman" w:cs="Times New Roman"/>
                <w:b/>
                <w:sz w:val="28"/>
                <w:szCs w:val="28"/>
                <w:lang w:eastAsia="ru-RU"/>
              </w:rPr>
            </w:pPr>
            <w:r w:rsidRPr="001B33B4">
              <w:rPr>
                <w:rFonts w:ascii="Times New Roman" w:eastAsia="Times New Roman" w:hAnsi="Times New Roman" w:cs="Times New Roman"/>
                <w:b/>
                <w:sz w:val="28"/>
                <w:szCs w:val="28"/>
                <w:lang w:eastAsia="ru-RU"/>
              </w:rPr>
              <w:t>Другие вопросы, рассмотренные экспертным советом.</w:t>
            </w:r>
          </w:p>
          <w:p w:rsidR="00D74434" w:rsidRPr="001B33B4" w:rsidRDefault="00D74434" w:rsidP="00C555ED">
            <w:pPr>
              <w:spacing w:after="60"/>
              <w:jc w:val="both"/>
              <w:rPr>
                <w:rFonts w:ascii="Times New Roman" w:eastAsia="Times New Roman" w:hAnsi="Times New Roman" w:cs="Times New Roman"/>
                <w:b/>
                <w:sz w:val="28"/>
                <w:szCs w:val="28"/>
                <w:lang w:eastAsia="ru-RU"/>
              </w:rPr>
            </w:pPr>
          </w:p>
          <w:p w:rsidR="00D74434" w:rsidRPr="001B33B4" w:rsidRDefault="00D74434" w:rsidP="0069146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Председатель экспертного совета ________________ ФИО</w:t>
            </w:r>
          </w:p>
          <w:p w:rsidR="00D74434" w:rsidRPr="001B33B4" w:rsidRDefault="00D74434" w:rsidP="0069146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Ученый секретарь экспертного совета _____________ ФИО</w:t>
            </w:r>
          </w:p>
          <w:p w:rsidR="00D74434" w:rsidRPr="001B33B4" w:rsidRDefault="00D74434" w:rsidP="0069146F">
            <w:pPr>
              <w:ind w:firstLine="567"/>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Дата</w:t>
            </w:r>
          </w:p>
          <w:p w:rsidR="00D74434" w:rsidRPr="001B33B4" w:rsidRDefault="00D74434" w:rsidP="00C555ED">
            <w:pPr>
              <w:spacing w:after="60"/>
              <w:jc w:val="both"/>
              <w:rPr>
                <w:rFonts w:ascii="Times New Roman" w:eastAsia="Times New Roman" w:hAnsi="Times New Roman" w:cs="Times New Roman"/>
                <w:sz w:val="28"/>
                <w:szCs w:val="28"/>
                <w:lang w:eastAsia="ru-RU"/>
              </w:rPr>
            </w:pPr>
          </w:p>
        </w:tc>
      </w:tr>
    </w:tbl>
    <w:tbl>
      <w:tblPr>
        <w:tblStyle w:val="a3"/>
        <w:tblW w:w="14635" w:type="dxa"/>
        <w:tblInd w:w="-39" w:type="dxa"/>
        <w:tblLayout w:type="fixed"/>
        <w:tblLook w:val="0000"/>
      </w:tblPr>
      <w:tblGrid>
        <w:gridCol w:w="7815"/>
        <w:gridCol w:w="6820"/>
      </w:tblGrid>
      <w:tr w:rsidR="001B33B4" w:rsidRPr="001B33B4" w:rsidTr="001B33B4">
        <w:trPr>
          <w:trHeight w:val="435"/>
        </w:trPr>
        <w:tc>
          <w:tcPr>
            <w:tcW w:w="14635" w:type="dxa"/>
            <w:gridSpan w:val="2"/>
          </w:tcPr>
          <w:p w:rsidR="001B33B4" w:rsidRPr="001B33B4" w:rsidRDefault="001B33B4" w:rsidP="001B33B4">
            <w:pPr>
              <w:spacing w:after="160"/>
              <w:ind w:left="34"/>
              <w:rPr>
                <w:rFonts w:ascii="Times New Roman" w:eastAsia="Calibri" w:hAnsi="Times New Roman" w:cs="Times New Roman"/>
                <w:sz w:val="28"/>
                <w:szCs w:val="28"/>
              </w:rPr>
            </w:pPr>
          </w:p>
          <w:p w:rsidR="001B33B4" w:rsidRPr="001B33B4" w:rsidRDefault="001B33B4" w:rsidP="001B33B4">
            <w:pPr>
              <w:jc w:val="center"/>
              <w:rPr>
                <w:rFonts w:ascii="Times New Roman" w:eastAsia="Calibri" w:hAnsi="Times New Roman" w:cs="Times New Roman"/>
                <w:b/>
                <w:caps/>
                <w:sz w:val="28"/>
                <w:szCs w:val="28"/>
              </w:rPr>
            </w:pPr>
            <w:r w:rsidRPr="001B33B4">
              <w:rPr>
                <w:rFonts w:ascii="Times New Roman" w:eastAsia="Calibri" w:hAnsi="Times New Roman" w:cs="Times New Roman"/>
                <w:b/>
                <w:caps/>
                <w:sz w:val="28"/>
                <w:szCs w:val="28"/>
              </w:rPr>
              <w:t>Положение об экспертном совете</w:t>
            </w:r>
          </w:p>
          <w:p w:rsidR="001B33B4" w:rsidRPr="001B33B4" w:rsidRDefault="001B33B4" w:rsidP="001B33B4">
            <w:pPr>
              <w:spacing w:after="160"/>
              <w:ind w:left="34"/>
              <w:rPr>
                <w:rFonts w:ascii="Times New Roman" w:eastAsia="Calibri" w:hAnsi="Times New Roman" w:cs="Times New Roman"/>
                <w:sz w:val="28"/>
                <w:szCs w:val="28"/>
              </w:rPr>
            </w:pPr>
          </w:p>
        </w:tc>
      </w:tr>
      <w:tr w:rsidR="001B33B4" w:rsidRPr="001B33B4" w:rsidTr="001B33B4">
        <w:trPr>
          <w:trHeight w:val="1305"/>
        </w:trPr>
        <w:tc>
          <w:tcPr>
            <w:tcW w:w="7815" w:type="dxa"/>
          </w:tcPr>
          <w:p w:rsidR="001B33B4" w:rsidRPr="001B33B4" w:rsidRDefault="001B33B4" w:rsidP="001B33B4">
            <w:pPr>
              <w:rPr>
                <w:rFonts w:ascii="Times New Roman" w:eastAsia="Calibri" w:hAnsi="Times New Roman" w:cs="Times New Roman"/>
                <w:sz w:val="28"/>
                <w:szCs w:val="28"/>
              </w:rPr>
            </w:pPr>
            <w:r w:rsidRPr="001B33B4">
              <w:rPr>
                <w:rFonts w:ascii="Times New Roman" w:eastAsia="Calibri" w:hAnsi="Times New Roman" w:cs="Times New Roman"/>
                <w:sz w:val="28"/>
                <w:szCs w:val="28"/>
              </w:rPr>
              <w:t xml:space="preserve">   5. </w:t>
            </w:r>
          </w:p>
          <w:p w:rsidR="001B33B4" w:rsidRPr="001B33B4" w:rsidRDefault="001B33B4" w:rsidP="001B33B4">
            <w:pPr>
              <w:rPr>
                <w:rFonts w:ascii="Times New Roman" w:eastAsia="Calibri" w:hAnsi="Times New Roman" w:cs="Times New Roman"/>
                <w:sz w:val="28"/>
                <w:szCs w:val="28"/>
              </w:rPr>
            </w:pPr>
          </w:p>
          <w:p w:rsidR="001B33B4" w:rsidRPr="001B33B4" w:rsidRDefault="001B33B4" w:rsidP="001B33B4">
            <w:pPr>
              <w:jc w:val="both"/>
              <w:rPr>
                <w:rFonts w:ascii="Times New Roman" w:eastAsia="Calibri" w:hAnsi="Times New Roman" w:cs="Times New Roman"/>
                <w:sz w:val="28"/>
                <w:szCs w:val="28"/>
              </w:rPr>
            </w:pPr>
            <w:r w:rsidRPr="001B33B4">
              <w:rPr>
                <w:rFonts w:ascii="Times New Roman" w:eastAsia="Times New Roman" w:hAnsi="Times New Roman" w:cs="Times New Roman"/>
                <w:sz w:val="28"/>
                <w:szCs w:val="28"/>
                <w:lang w:eastAsia="ru-RU"/>
              </w:rPr>
              <w:t xml:space="preserve">- выработка рекомендаций по включению в существующий перечень научных и научно-технических периодических </w:t>
            </w:r>
            <w:r w:rsidRPr="001B33B4">
              <w:rPr>
                <w:rFonts w:ascii="Times New Roman" w:eastAsia="Times New Roman" w:hAnsi="Times New Roman" w:cs="Times New Roman"/>
                <w:sz w:val="28"/>
                <w:szCs w:val="28"/>
                <w:lang w:eastAsia="ru-RU"/>
              </w:rPr>
              <w:lastRenderedPageBreak/>
              <w:t xml:space="preserve">изданий, рекомендованных для публикации основных научных результатов диссертаций, а также проведение ежегодной инспекции этих изданий на предмет соответствия требованиям Положения о рецензируемых научных периодических журналах и изданиях </w:t>
            </w:r>
            <w:r w:rsidRPr="001B33B4">
              <w:rPr>
                <w:rFonts w:ascii="Times New Roman" w:eastAsia="Times New Roman" w:hAnsi="Times New Roman" w:cs="Times New Roman"/>
                <w:b/>
                <w:sz w:val="28"/>
                <w:szCs w:val="28"/>
                <w:lang w:eastAsia="ru-RU"/>
              </w:rPr>
              <w:t>(утвержденного постановлением президиума Национальной аттестационной комиссии Кыргызской Республики от 4 декабря 2008 года N 182).</w:t>
            </w:r>
          </w:p>
          <w:p w:rsidR="001B33B4" w:rsidRPr="001B33B4" w:rsidRDefault="001B33B4" w:rsidP="001B33B4">
            <w:pPr>
              <w:spacing w:after="160"/>
              <w:ind w:left="34"/>
              <w:rPr>
                <w:rFonts w:ascii="Times New Roman" w:eastAsia="Calibri" w:hAnsi="Times New Roman" w:cs="Times New Roman"/>
                <w:sz w:val="28"/>
                <w:szCs w:val="28"/>
              </w:rPr>
            </w:pPr>
          </w:p>
        </w:tc>
        <w:tc>
          <w:tcPr>
            <w:tcW w:w="6820" w:type="dxa"/>
          </w:tcPr>
          <w:p w:rsidR="001B33B4" w:rsidRPr="001B33B4" w:rsidRDefault="001B33B4" w:rsidP="001B33B4">
            <w:pPr>
              <w:jc w:val="both"/>
              <w:rPr>
                <w:rFonts w:ascii="Times New Roman" w:eastAsia="Calibri" w:hAnsi="Times New Roman" w:cs="Times New Roman"/>
                <w:sz w:val="28"/>
                <w:szCs w:val="28"/>
              </w:rPr>
            </w:pPr>
            <w:r w:rsidRPr="001B33B4">
              <w:rPr>
                <w:rFonts w:ascii="Times New Roman" w:eastAsia="Calibri" w:hAnsi="Times New Roman" w:cs="Times New Roman"/>
                <w:sz w:val="28"/>
                <w:szCs w:val="28"/>
              </w:rPr>
              <w:lastRenderedPageBreak/>
              <w:t xml:space="preserve">      5. </w:t>
            </w:r>
          </w:p>
          <w:p w:rsidR="001B33B4" w:rsidRPr="001B33B4" w:rsidRDefault="001B33B4" w:rsidP="001B33B4">
            <w:pPr>
              <w:jc w:val="both"/>
              <w:rPr>
                <w:rFonts w:ascii="Times New Roman" w:eastAsia="Calibri" w:hAnsi="Times New Roman" w:cs="Times New Roman"/>
                <w:sz w:val="28"/>
                <w:szCs w:val="28"/>
              </w:rPr>
            </w:pPr>
          </w:p>
          <w:p w:rsidR="001B33B4" w:rsidRPr="001B33B4" w:rsidRDefault="001B33B4" w:rsidP="001B33B4">
            <w:pPr>
              <w:spacing w:after="60"/>
              <w:jc w:val="both"/>
              <w:rPr>
                <w:rFonts w:ascii="Times New Roman" w:eastAsia="Times New Roman" w:hAnsi="Times New Roman" w:cs="Times New Roman"/>
                <w:sz w:val="28"/>
                <w:szCs w:val="28"/>
                <w:lang w:eastAsia="ru-RU"/>
              </w:rPr>
            </w:pPr>
            <w:r w:rsidRPr="001B33B4">
              <w:rPr>
                <w:rFonts w:ascii="Times New Roman" w:eastAsia="Times New Roman" w:hAnsi="Times New Roman" w:cs="Times New Roman"/>
                <w:sz w:val="28"/>
                <w:szCs w:val="28"/>
                <w:lang w:eastAsia="ru-RU"/>
              </w:rPr>
              <w:t xml:space="preserve">      -выработка рекомендаций по включению в существующий перечень научных и научно-</w:t>
            </w:r>
            <w:r w:rsidRPr="001B33B4">
              <w:rPr>
                <w:rFonts w:ascii="Times New Roman" w:eastAsia="Times New Roman" w:hAnsi="Times New Roman" w:cs="Times New Roman"/>
                <w:sz w:val="28"/>
                <w:szCs w:val="28"/>
                <w:lang w:eastAsia="ru-RU"/>
              </w:rPr>
              <w:lastRenderedPageBreak/>
              <w:t>технических периодических изданий, рекомендованных для публикации основных научных результатов диссертаций, а также проведение ежегодной инспекции этих изданий на предмет соответствия требованиям Положения о рецензируемых научных периодических журналах и изданиях (</w:t>
            </w:r>
            <w:r w:rsidRPr="001B33B4">
              <w:rPr>
                <w:rFonts w:ascii="Times New Roman" w:eastAsia="Times New Roman" w:hAnsi="Times New Roman" w:cs="Times New Roman"/>
                <w:b/>
                <w:sz w:val="28"/>
                <w:szCs w:val="28"/>
                <w:lang w:eastAsia="ru-RU"/>
              </w:rPr>
              <w:t>утвержденного постановлением президиума Высшей аттестационной комиссии Кыргызской Республики от 3 июля 2014 года №74.)</w:t>
            </w:r>
          </w:p>
          <w:p w:rsidR="001B33B4" w:rsidRPr="001B33B4" w:rsidRDefault="001B33B4" w:rsidP="001B33B4">
            <w:pPr>
              <w:spacing w:after="160"/>
              <w:ind w:left="34"/>
              <w:rPr>
                <w:rFonts w:ascii="Times New Roman" w:eastAsia="Calibri" w:hAnsi="Times New Roman" w:cs="Times New Roman"/>
                <w:sz w:val="28"/>
                <w:szCs w:val="28"/>
              </w:rPr>
            </w:pPr>
          </w:p>
        </w:tc>
      </w:tr>
    </w:tbl>
    <w:p w:rsidR="002750F0" w:rsidRDefault="002750F0" w:rsidP="001B33B4">
      <w:pPr>
        <w:spacing w:after="160" w:line="240" w:lineRule="auto"/>
        <w:rPr>
          <w:rFonts w:ascii="Times New Roman" w:hAnsi="Times New Roman" w:cs="Times New Roman"/>
          <w:sz w:val="28"/>
          <w:szCs w:val="28"/>
        </w:rPr>
      </w:pPr>
    </w:p>
    <w:p w:rsidR="001B33B4" w:rsidRPr="001B33B4" w:rsidRDefault="001B33B4" w:rsidP="001B33B4">
      <w:pPr>
        <w:spacing w:after="160" w:line="240" w:lineRule="auto"/>
        <w:rPr>
          <w:rFonts w:ascii="Times New Roman" w:hAnsi="Times New Roman" w:cs="Times New Roman"/>
          <w:b/>
          <w:sz w:val="28"/>
          <w:szCs w:val="28"/>
        </w:rPr>
      </w:pPr>
    </w:p>
    <w:p w:rsidR="001B33B4" w:rsidRPr="001B33B4" w:rsidRDefault="001B33B4" w:rsidP="001B33B4">
      <w:pPr>
        <w:spacing w:after="160" w:line="240" w:lineRule="auto"/>
        <w:ind w:firstLine="708"/>
        <w:rPr>
          <w:rFonts w:ascii="Times New Roman" w:hAnsi="Times New Roman" w:cs="Times New Roman"/>
          <w:b/>
          <w:sz w:val="28"/>
          <w:szCs w:val="28"/>
        </w:rPr>
      </w:pPr>
      <w:r w:rsidRPr="001B33B4">
        <w:rPr>
          <w:rFonts w:ascii="Times New Roman" w:hAnsi="Times New Roman" w:cs="Times New Roman"/>
          <w:b/>
          <w:sz w:val="28"/>
          <w:szCs w:val="28"/>
        </w:rPr>
        <w:t xml:space="preserve">Министр </w:t>
      </w:r>
      <w:r w:rsidRPr="001B33B4">
        <w:rPr>
          <w:rFonts w:ascii="Times New Roman" w:hAnsi="Times New Roman" w:cs="Times New Roman"/>
          <w:b/>
          <w:sz w:val="28"/>
          <w:szCs w:val="28"/>
        </w:rPr>
        <w:tab/>
      </w:r>
      <w:r w:rsidRPr="001B33B4">
        <w:rPr>
          <w:rFonts w:ascii="Times New Roman" w:hAnsi="Times New Roman" w:cs="Times New Roman"/>
          <w:b/>
          <w:sz w:val="28"/>
          <w:szCs w:val="28"/>
        </w:rPr>
        <w:tab/>
      </w:r>
      <w:r w:rsidRPr="001B33B4">
        <w:rPr>
          <w:rFonts w:ascii="Times New Roman" w:hAnsi="Times New Roman" w:cs="Times New Roman"/>
          <w:b/>
          <w:sz w:val="28"/>
          <w:szCs w:val="28"/>
        </w:rPr>
        <w:tab/>
      </w:r>
      <w:r w:rsidRPr="001B33B4">
        <w:rPr>
          <w:rFonts w:ascii="Times New Roman" w:hAnsi="Times New Roman" w:cs="Times New Roman"/>
          <w:b/>
          <w:sz w:val="28"/>
          <w:szCs w:val="28"/>
        </w:rPr>
        <w:tab/>
      </w:r>
      <w:r w:rsidRPr="001B33B4">
        <w:rPr>
          <w:rFonts w:ascii="Times New Roman" w:hAnsi="Times New Roman" w:cs="Times New Roman"/>
          <w:b/>
          <w:sz w:val="28"/>
          <w:szCs w:val="28"/>
        </w:rPr>
        <w:tab/>
      </w:r>
      <w:r w:rsidRPr="001B33B4">
        <w:rPr>
          <w:rFonts w:ascii="Times New Roman" w:hAnsi="Times New Roman" w:cs="Times New Roman"/>
          <w:b/>
          <w:sz w:val="28"/>
          <w:szCs w:val="28"/>
        </w:rPr>
        <w:tab/>
      </w:r>
      <w:r w:rsidRPr="001B33B4">
        <w:rPr>
          <w:rFonts w:ascii="Times New Roman" w:hAnsi="Times New Roman" w:cs="Times New Roman"/>
          <w:b/>
          <w:sz w:val="28"/>
          <w:szCs w:val="28"/>
        </w:rPr>
        <w:tab/>
      </w:r>
      <w:r w:rsidRPr="001B33B4">
        <w:rPr>
          <w:rFonts w:ascii="Times New Roman" w:hAnsi="Times New Roman" w:cs="Times New Roman"/>
          <w:b/>
          <w:sz w:val="28"/>
          <w:szCs w:val="28"/>
        </w:rPr>
        <w:tab/>
      </w:r>
      <w:r w:rsidRPr="001B33B4">
        <w:rPr>
          <w:rFonts w:ascii="Times New Roman" w:hAnsi="Times New Roman" w:cs="Times New Roman"/>
          <w:b/>
          <w:sz w:val="28"/>
          <w:szCs w:val="28"/>
        </w:rPr>
        <w:tab/>
      </w:r>
      <w:r w:rsidRPr="001B33B4">
        <w:rPr>
          <w:rFonts w:ascii="Times New Roman" w:hAnsi="Times New Roman" w:cs="Times New Roman"/>
          <w:b/>
          <w:sz w:val="28"/>
          <w:szCs w:val="28"/>
        </w:rPr>
        <w:tab/>
      </w:r>
      <w:r w:rsidRPr="001B33B4">
        <w:rPr>
          <w:rFonts w:ascii="Times New Roman" w:hAnsi="Times New Roman" w:cs="Times New Roman"/>
          <w:b/>
          <w:sz w:val="28"/>
          <w:szCs w:val="28"/>
        </w:rPr>
        <w:tab/>
      </w:r>
      <w:r w:rsidRPr="001B33B4">
        <w:rPr>
          <w:rFonts w:ascii="Times New Roman" w:hAnsi="Times New Roman" w:cs="Times New Roman"/>
          <w:b/>
          <w:sz w:val="28"/>
          <w:szCs w:val="28"/>
        </w:rPr>
        <w:tab/>
      </w:r>
      <w:r w:rsidRPr="001B33B4">
        <w:rPr>
          <w:rFonts w:ascii="Times New Roman" w:hAnsi="Times New Roman" w:cs="Times New Roman"/>
          <w:b/>
          <w:sz w:val="28"/>
          <w:szCs w:val="28"/>
        </w:rPr>
        <w:tab/>
      </w:r>
      <w:r w:rsidRPr="001B33B4">
        <w:rPr>
          <w:rFonts w:ascii="Times New Roman" w:hAnsi="Times New Roman" w:cs="Times New Roman"/>
          <w:b/>
          <w:sz w:val="28"/>
          <w:szCs w:val="28"/>
        </w:rPr>
        <w:tab/>
      </w:r>
      <w:r w:rsidRPr="001B33B4">
        <w:rPr>
          <w:rFonts w:ascii="Times New Roman" w:hAnsi="Times New Roman" w:cs="Times New Roman"/>
          <w:b/>
          <w:sz w:val="28"/>
          <w:szCs w:val="28"/>
        </w:rPr>
        <w:tab/>
        <w:t>К.А. Исаков</w:t>
      </w:r>
    </w:p>
    <w:sectPr w:rsidR="001B33B4" w:rsidRPr="001B33B4" w:rsidSect="00D74434">
      <w:footerReference w:type="default" r:id="rId64"/>
      <w:pgSz w:w="16838" w:h="11906" w:orient="landscape"/>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06F6" w:rsidRDefault="003606F6">
      <w:pPr>
        <w:spacing w:after="0" w:line="240" w:lineRule="auto"/>
      </w:pPr>
      <w:r>
        <w:separator/>
      </w:r>
    </w:p>
  </w:endnote>
  <w:endnote w:type="continuationSeparator" w:id="1">
    <w:p w:rsidR="003606F6" w:rsidRDefault="003606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3215928"/>
      <w:docPartObj>
        <w:docPartGallery w:val="Page Numbers (Bottom of Page)"/>
        <w:docPartUnique/>
      </w:docPartObj>
    </w:sdtPr>
    <w:sdtContent>
      <w:p w:rsidR="00A16982" w:rsidRDefault="004068B5">
        <w:pPr>
          <w:pStyle w:val="ac"/>
          <w:jc w:val="right"/>
        </w:pPr>
        <w:r>
          <w:fldChar w:fldCharType="begin"/>
        </w:r>
        <w:r w:rsidR="00A16982">
          <w:instrText>PAGE   \* MERGEFORMAT</w:instrText>
        </w:r>
        <w:r>
          <w:fldChar w:fldCharType="separate"/>
        </w:r>
        <w:r w:rsidR="00F30F24">
          <w:rPr>
            <w:noProof/>
          </w:rPr>
          <w:t>2</w:t>
        </w:r>
        <w:r>
          <w:rPr>
            <w:noProof/>
          </w:rPr>
          <w:fldChar w:fldCharType="end"/>
        </w:r>
      </w:p>
    </w:sdtContent>
  </w:sdt>
  <w:p w:rsidR="00A16982" w:rsidRPr="00AB597D" w:rsidRDefault="00A16982" w:rsidP="00D74434">
    <w:pPr>
      <w:tabs>
        <w:tab w:val="center" w:pos="4677"/>
        <w:tab w:val="right" w:pos="9355"/>
      </w:tabs>
      <w:spacing w:after="0" w:line="240" w:lineRule="auto"/>
      <w:jc w:val="both"/>
      <w:rPr>
        <w:rFonts w:ascii="Times New Roman" w:eastAsia="Calibri" w:hAnsi="Times New Roman" w:cs="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06F6" w:rsidRDefault="003606F6">
      <w:pPr>
        <w:spacing w:after="0" w:line="240" w:lineRule="auto"/>
      </w:pPr>
      <w:r>
        <w:separator/>
      </w:r>
    </w:p>
  </w:footnote>
  <w:footnote w:type="continuationSeparator" w:id="1">
    <w:p w:rsidR="003606F6" w:rsidRDefault="003606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C3908"/>
    <w:multiLevelType w:val="hybridMultilevel"/>
    <w:tmpl w:val="64C0852C"/>
    <w:lvl w:ilvl="0" w:tplc="DFA8D5F2">
      <w:start w:val="17"/>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2617556"/>
    <w:multiLevelType w:val="hybridMultilevel"/>
    <w:tmpl w:val="11928CCA"/>
    <w:lvl w:ilvl="0" w:tplc="3C6A1B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52160D5"/>
    <w:multiLevelType w:val="hybridMultilevel"/>
    <w:tmpl w:val="1864FD2C"/>
    <w:lvl w:ilvl="0" w:tplc="084C9E56">
      <w:start w:val="1"/>
      <w:numFmt w:val="decimal"/>
      <w:lvlText w:val="%1."/>
      <w:lvlJc w:val="left"/>
      <w:pPr>
        <w:ind w:left="1959" w:hanging="825"/>
      </w:pPr>
      <w:rPr>
        <w:rFonts w:ascii="Times New Roman" w:eastAsia="Times New Roman"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1EF298D"/>
    <w:multiLevelType w:val="hybridMultilevel"/>
    <w:tmpl w:val="D924B972"/>
    <w:lvl w:ilvl="0" w:tplc="828A6CD6">
      <w:start w:val="8"/>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3E734A3"/>
    <w:multiLevelType w:val="hybridMultilevel"/>
    <w:tmpl w:val="29B0CB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9963356"/>
    <w:multiLevelType w:val="hybridMultilevel"/>
    <w:tmpl w:val="2E90998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3F1785"/>
    <w:multiLevelType w:val="hybridMultilevel"/>
    <w:tmpl w:val="6F34AA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5E3D01"/>
    <w:multiLevelType w:val="hybridMultilevel"/>
    <w:tmpl w:val="F0F0B458"/>
    <w:lvl w:ilvl="0" w:tplc="98F6849C">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89569F"/>
    <w:multiLevelType w:val="hybridMultilevel"/>
    <w:tmpl w:val="14EE5C98"/>
    <w:lvl w:ilvl="0" w:tplc="AF88995A">
      <w:start w:val="1"/>
      <w:numFmt w:val="decimal"/>
      <w:lvlText w:val="%1."/>
      <w:lvlJc w:val="left"/>
      <w:pPr>
        <w:ind w:left="1959" w:hanging="825"/>
      </w:pPr>
      <w:rPr>
        <w:rFonts w:ascii="Times New Roman" w:eastAsia="Times New Roman"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32A46A47"/>
    <w:multiLevelType w:val="hybridMultilevel"/>
    <w:tmpl w:val="D8FCE3DE"/>
    <w:lvl w:ilvl="0" w:tplc="A4668A0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0">
    <w:nsid w:val="32C85D50"/>
    <w:multiLevelType w:val="hybridMultilevel"/>
    <w:tmpl w:val="FE186A32"/>
    <w:lvl w:ilvl="0" w:tplc="A0E87392">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F9A59C2">
      <w:start w:val="1"/>
      <w:numFmt w:val="bullet"/>
      <w:lvlText w:val="o"/>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F4E41D8">
      <w:start w:val="1"/>
      <w:numFmt w:val="bullet"/>
      <w:lvlText w:val="▪"/>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72C4608">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82E0ED4">
      <w:start w:val="1"/>
      <w:numFmt w:val="bullet"/>
      <w:lvlText w:val="o"/>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50CBBD6">
      <w:start w:val="1"/>
      <w:numFmt w:val="bullet"/>
      <w:lvlText w:val="▪"/>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14E0BB8">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D12ACAE">
      <w:start w:val="1"/>
      <w:numFmt w:val="bullet"/>
      <w:lvlText w:val="o"/>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57C7F40">
      <w:start w:val="1"/>
      <w:numFmt w:val="bullet"/>
      <w:lvlText w:val="▪"/>
      <w:lvlJc w:val="left"/>
      <w:pPr>
        <w:ind w:left="6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nsid w:val="3CB241E9"/>
    <w:multiLevelType w:val="hybridMultilevel"/>
    <w:tmpl w:val="5D445A6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B5013D"/>
    <w:multiLevelType w:val="hybridMultilevel"/>
    <w:tmpl w:val="C66C92D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AB34EA"/>
    <w:multiLevelType w:val="hybridMultilevel"/>
    <w:tmpl w:val="B8820858"/>
    <w:lvl w:ilvl="0" w:tplc="511037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6E90FEC"/>
    <w:multiLevelType w:val="hybridMultilevel"/>
    <w:tmpl w:val="BF1E81F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675CA0"/>
    <w:multiLevelType w:val="hybridMultilevel"/>
    <w:tmpl w:val="E74E3A2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B3044B3"/>
    <w:multiLevelType w:val="hybridMultilevel"/>
    <w:tmpl w:val="37E6EEBC"/>
    <w:lvl w:ilvl="0" w:tplc="1F623456">
      <w:start w:val="3"/>
      <w:numFmt w:val="decimal"/>
      <w:lvlText w:val="%1."/>
      <w:lvlJc w:val="left"/>
      <w:pPr>
        <w:ind w:left="911" w:hanging="360"/>
      </w:pPr>
      <w:rPr>
        <w:rFonts w:hint="default"/>
      </w:rPr>
    </w:lvl>
    <w:lvl w:ilvl="1" w:tplc="04190019" w:tentative="1">
      <w:start w:val="1"/>
      <w:numFmt w:val="lowerLetter"/>
      <w:lvlText w:val="%2."/>
      <w:lvlJc w:val="left"/>
      <w:pPr>
        <w:ind w:left="1631" w:hanging="360"/>
      </w:pPr>
    </w:lvl>
    <w:lvl w:ilvl="2" w:tplc="0419001B" w:tentative="1">
      <w:start w:val="1"/>
      <w:numFmt w:val="lowerRoman"/>
      <w:lvlText w:val="%3."/>
      <w:lvlJc w:val="right"/>
      <w:pPr>
        <w:ind w:left="2351" w:hanging="180"/>
      </w:pPr>
    </w:lvl>
    <w:lvl w:ilvl="3" w:tplc="0419000F" w:tentative="1">
      <w:start w:val="1"/>
      <w:numFmt w:val="decimal"/>
      <w:lvlText w:val="%4."/>
      <w:lvlJc w:val="left"/>
      <w:pPr>
        <w:ind w:left="3071" w:hanging="360"/>
      </w:pPr>
    </w:lvl>
    <w:lvl w:ilvl="4" w:tplc="04190019" w:tentative="1">
      <w:start w:val="1"/>
      <w:numFmt w:val="lowerLetter"/>
      <w:lvlText w:val="%5."/>
      <w:lvlJc w:val="left"/>
      <w:pPr>
        <w:ind w:left="3791" w:hanging="360"/>
      </w:pPr>
    </w:lvl>
    <w:lvl w:ilvl="5" w:tplc="0419001B" w:tentative="1">
      <w:start w:val="1"/>
      <w:numFmt w:val="lowerRoman"/>
      <w:lvlText w:val="%6."/>
      <w:lvlJc w:val="right"/>
      <w:pPr>
        <w:ind w:left="4511" w:hanging="180"/>
      </w:pPr>
    </w:lvl>
    <w:lvl w:ilvl="6" w:tplc="0419000F" w:tentative="1">
      <w:start w:val="1"/>
      <w:numFmt w:val="decimal"/>
      <w:lvlText w:val="%7."/>
      <w:lvlJc w:val="left"/>
      <w:pPr>
        <w:ind w:left="5231" w:hanging="360"/>
      </w:pPr>
    </w:lvl>
    <w:lvl w:ilvl="7" w:tplc="04190019" w:tentative="1">
      <w:start w:val="1"/>
      <w:numFmt w:val="lowerLetter"/>
      <w:lvlText w:val="%8."/>
      <w:lvlJc w:val="left"/>
      <w:pPr>
        <w:ind w:left="5951" w:hanging="360"/>
      </w:pPr>
    </w:lvl>
    <w:lvl w:ilvl="8" w:tplc="0419001B" w:tentative="1">
      <w:start w:val="1"/>
      <w:numFmt w:val="lowerRoman"/>
      <w:lvlText w:val="%9."/>
      <w:lvlJc w:val="right"/>
      <w:pPr>
        <w:ind w:left="6671" w:hanging="180"/>
      </w:pPr>
    </w:lvl>
  </w:abstractNum>
  <w:abstractNum w:abstractNumId="17">
    <w:nsid w:val="4BF426FD"/>
    <w:multiLevelType w:val="hybridMultilevel"/>
    <w:tmpl w:val="1BBA18E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C82EEC"/>
    <w:multiLevelType w:val="hybridMultilevel"/>
    <w:tmpl w:val="C3F89C2C"/>
    <w:lvl w:ilvl="0" w:tplc="E150672A">
      <w:start w:val="4"/>
      <w:numFmt w:val="decimal"/>
      <w:lvlText w:val="%1."/>
      <w:lvlJc w:val="left"/>
      <w:pPr>
        <w:ind w:left="5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BA4ED6">
      <w:start w:val="1"/>
      <w:numFmt w:val="lowerLetter"/>
      <w:lvlText w:val="%2"/>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51E840E">
      <w:start w:val="1"/>
      <w:numFmt w:val="lowerRoman"/>
      <w:lvlText w:val="%3"/>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3F8CF1E">
      <w:start w:val="1"/>
      <w:numFmt w:val="decimal"/>
      <w:lvlText w:val="%4"/>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C3C331C">
      <w:start w:val="1"/>
      <w:numFmt w:val="lowerLetter"/>
      <w:lvlText w:val="%5"/>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482BE00">
      <w:start w:val="1"/>
      <w:numFmt w:val="lowerRoman"/>
      <w:lvlText w:val="%6"/>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9843240">
      <w:start w:val="1"/>
      <w:numFmt w:val="decimal"/>
      <w:lvlText w:val="%7"/>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0EA678">
      <w:start w:val="1"/>
      <w:numFmt w:val="lowerLetter"/>
      <w:lvlText w:val="%8"/>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00622F0">
      <w:start w:val="1"/>
      <w:numFmt w:val="lowerRoman"/>
      <w:lvlText w:val="%9"/>
      <w:lvlJc w:val="left"/>
      <w:pPr>
        <w:ind w:left="6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nsid w:val="53227ED4"/>
    <w:multiLevelType w:val="hybridMultilevel"/>
    <w:tmpl w:val="D552539C"/>
    <w:lvl w:ilvl="0" w:tplc="E85245BC">
      <w:start w:val="1"/>
      <w:numFmt w:val="decimal"/>
      <w:pStyle w:val="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CA92F18C">
      <w:start w:val="1"/>
      <w:numFmt w:val="lowerLetter"/>
      <w:lvlText w:val="%2"/>
      <w:lvlJc w:val="left"/>
      <w:pPr>
        <w:ind w:left="290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A907DA8">
      <w:start w:val="1"/>
      <w:numFmt w:val="lowerRoman"/>
      <w:lvlText w:val="%3"/>
      <w:lvlJc w:val="left"/>
      <w:pPr>
        <w:ind w:left="362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3304A552">
      <w:start w:val="1"/>
      <w:numFmt w:val="decimal"/>
      <w:lvlText w:val="%4"/>
      <w:lvlJc w:val="left"/>
      <w:pPr>
        <w:ind w:left="434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B0D6A646">
      <w:start w:val="1"/>
      <w:numFmt w:val="lowerLetter"/>
      <w:lvlText w:val="%5"/>
      <w:lvlJc w:val="left"/>
      <w:pPr>
        <w:ind w:left="506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600AE5BE">
      <w:start w:val="1"/>
      <w:numFmt w:val="lowerRoman"/>
      <w:lvlText w:val="%6"/>
      <w:lvlJc w:val="left"/>
      <w:pPr>
        <w:ind w:left="578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8C4EBBA">
      <w:start w:val="1"/>
      <w:numFmt w:val="decimal"/>
      <w:lvlText w:val="%7"/>
      <w:lvlJc w:val="left"/>
      <w:pPr>
        <w:ind w:left="650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B1E8C5C">
      <w:start w:val="1"/>
      <w:numFmt w:val="lowerLetter"/>
      <w:lvlText w:val="%8"/>
      <w:lvlJc w:val="left"/>
      <w:pPr>
        <w:ind w:left="722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1272E460">
      <w:start w:val="1"/>
      <w:numFmt w:val="lowerRoman"/>
      <w:lvlText w:val="%9"/>
      <w:lvlJc w:val="left"/>
      <w:pPr>
        <w:ind w:left="794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0">
    <w:nsid w:val="56C16F3A"/>
    <w:multiLevelType w:val="hybridMultilevel"/>
    <w:tmpl w:val="A2AC41B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3261E9"/>
    <w:multiLevelType w:val="hybridMultilevel"/>
    <w:tmpl w:val="CE4CB51A"/>
    <w:lvl w:ilvl="0" w:tplc="1AF69BFA">
      <w:start w:val="1"/>
      <w:numFmt w:val="decimal"/>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C3ECDCE">
      <w:start w:val="1"/>
      <w:numFmt w:val="lowerLetter"/>
      <w:lvlText w:val="%2"/>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49E58A8">
      <w:start w:val="1"/>
      <w:numFmt w:val="lowerRoman"/>
      <w:lvlText w:val="%3"/>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D80AAB8">
      <w:start w:val="1"/>
      <w:numFmt w:val="decimal"/>
      <w:lvlText w:val="%4"/>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3AC58B2">
      <w:start w:val="1"/>
      <w:numFmt w:val="lowerLetter"/>
      <w:lvlText w:val="%5"/>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DE66CBE">
      <w:start w:val="1"/>
      <w:numFmt w:val="lowerRoman"/>
      <w:lvlText w:val="%6"/>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E7A55EC">
      <w:start w:val="1"/>
      <w:numFmt w:val="decimal"/>
      <w:lvlText w:val="%7"/>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BEE21A0">
      <w:start w:val="1"/>
      <w:numFmt w:val="lowerLetter"/>
      <w:lvlText w:val="%8"/>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D1AC386">
      <w:start w:val="1"/>
      <w:numFmt w:val="lowerRoman"/>
      <w:lvlText w:val="%9"/>
      <w:lvlJc w:val="left"/>
      <w:pPr>
        <w:ind w:left="6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nsid w:val="5ADF6CA3"/>
    <w:multiLevelType w:val="hybridMultilevel"/>
    <w:tmpl w:val="A8287F56"/>
    <w:lvl w:ilvl="0" w:tplc="D4C884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5D444BD4"/>
    <w:multiLevelType w:val="hybridMultilevel"/>
    <w:tmpl w:val="8780BE92"/>
    <w:lvl w:ilvl="0" w:tplc="6AF49F2C">
      <w:start w:val="1"/>
      <w:numFmt w:val="decimal"/>
      <w:lvlText w:val="%1)"/>
      <w:lvlJc w:val="left"/>
      <w:pPr>
        <w:ind w:left="7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8E27B4">
      <w:start w:val="1"/>
      <w:numFmt w:val="lowerLetter"/>
      <w:lvlText w:val="%2"/>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F30A8D8">
      <w:start w:val="1"/>
      <w:numFmt w:val="lowerRoman"/>
      <w:lvlText w:val="%3"/>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45A308E">
      <w:start w:val="1"/>
      <w:numFmt w:val="decimal"/>
      <w:lvlText w:val="%4"/>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C1CE3BE">
      <w:start w:val="1"/>
      <w:numFmt w:val="lowerLetter"/>
      <w:lvlText w:val="%5"/>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396F0DA">
      <w:start w:val="1"/>
      <w:numFmt w:val="lowerRoman"/>
      <w:lvlText w:val="%6"/>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2AA5C62">
      <w:start w:val="1"/>
      <w:numFmt w:val="decimal"/>
      <w:lvlText w:val="%7"/>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DEAC5B6">
      <w:start w:val="1"/>
      <w:numFmt w:val="lowerLetter"/>
      <w:lvlText w:val="%8"/>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0E69574">
      <w:start w:val="1"/>
      <w:numFmt w:val="lowerRoman"/>
      <w:lvlText w:val="%9"/>
      <w:lvlJc w:val="left"/>
      <w:pPr>
        <w:ind w:left="6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nsid w:val="63F45DAA"/>
    <w:multiLevelType w:val="hybridMultilevel"/>
    <w:tmpl w:val="5E8EE1E8"/>
    <w:lvl w:ilvl="0" w:tplc="89C4CAD8">
      <w:start w:val="1"/>
      <w:numFmt w:val="decimal"/>
      <w:lvlText w:val="%1)"/>
      <w:lvlJc w:val="left"/>
      <w:pPr>
        <w:ind w:left="911" w:hanging="360"/>
      </w:pPr>
      <w:rPr>
        <w:rFonts w:hint="default"/>
      </w:rPr>
    </w:lvl>
    <w:lvl w:ilvl="1" w:tplc="04190019" w:tentative="1">
      <w:start w:val="1"/>
      <w:numFmt w:val="lowerLetter"/>
      <w:lvlText w:val="%2."/>
      <w:lvlJc w:val="left"/>
      <w:pPr>
        <w:ind w:left="1631" w:hanging="360"/>
      </w:pPr>
    </w:lvl>
    <w:lvl w:ilvl="2" w:tplc="0419001B" w:tentative="1">
      <w:start w:val="1"/>
      <w:numFmt w:val="lowerRoman"/>
      <w:lvlText w:val="%3."/>
      <w:lvlJc w:val="right"/>
      <w:pPr>
        <w:ind w:left="2351" w:hanging="180"/>
      </w:pPr>
    </w:lvl>
    <w:lvl w:ilvl="3" w:tplc="0419000F" w:tentative="1">
      <w:start w:val="1"/>
      <w:numFmt w:val="decimal"/>
      <w:lvlText w:val="%4."/>
      <w:lvlJc w:val="left"/>
      <w:pPr>
        <w:ind w:left="3071" w:hanging="360"/>
      </w:pPr>
    </w:lvl>
    <w:lvl w:ilvl="4" w:tplc="04190019" w:tentative="1">
      <w:start w:val="1"/>
      <w:numFmt w:val="lowerLetter"/>
      <w:lvlText w:val="%5."/>
      <w:lvlJc w:val="left"/>
      <w:pPr>
        <w:ind w:left="3791" w:hanging="360"/>
      </w:pPr>
    </w:lvl>
    <w:lvl w:ilvl="5" w:tplc="0419001B" w:tentative="1">
      <w:start w:val="1"/>
      <w:numFmt w:val="lowerRoman"/>
      <w:lvlText w:val="%6."/>
      <w:lvlJc w:val="right"/>
      <w:pPr>
        <w:ind w:left="4511" w:hanging="180"/>
      </w:pPr>
    </w:lvl>
    <w:lvl w:ilvl="6" w:tplc="0419000F" w:tentative="1">
      <w:start w:val="1"/>
      <w:numFmt w:val="decimal"/>
      <w:lvlText w:val="%7."/>
      <w:lvlJc w:val="left"/>
      <w:pPr>
        <w:ind w:left="5231" w:hanging="360"/>
      </w:pPr>
    </w:lvl>
    <w:lvl w:ilvl="7" w:tplc="04190019" w:tentative="1">
      <w:start w:val="1"/>
      <w:numFmt w:val="lowerLetter"/>
      <w:lvlText w:val="%8."/>
      <w:lvlJc w:val="left"/>
      <w:pPr>
        <w:ind w:left="5951" w:hanging="360"/>
      </w:pPr>
    </w:lvl>
    <w:lvl w:ilvl="8" w:tplc="0419001B" w:tentative="1">
      <w:start w:val="1"/>
      <w:numFmt w:val="lowerRoman"/>
      <w:lvlText w:val="%9."/>
      <w:lvlJc w:val="right"/>
      <w:pPr>
        <w:ind w:left="6671" w:hanging="180"/>
      </w:pPr>
    </w:lvl>
  </w:abstractNum>
  <w:abstractNum w:abstractNumId="25">
    <w:nsid w:val="6498612F"/>
    <w:multiLevelType w:val="hybridMultilevel"/>
    <w:tmpl w:val="BFDA8B0E"/>
    <w:lvl w:ilvl="0" w:tplc="7BD887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69A6654"/>
    <w:multiLevelType w:val="hybridMultilevel"/>
    <w:tmpl w:val="7988F1C2"/>
    <w:lvl w:ilvl="0" w:tplc="FB102088">
      <w:start w:val="1"/>
      <w:numFmt w:val="decimal"/>
      <w:lvlText w:val="%1."/>
      <w:lvlJc w:val="left"/>
      <w:pPr>
        <w:ind w:left="1662" w:hanging="10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AE1146A"/>
    <w:multiLevelType w:val="hybridMultilevel"/>
    <w:tmpl w:val="B896E00C"/>
    <w:lvl w:ilvl="0" w:tplc="BC44FA6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B1D1060"/>
    <w:multiLevelType w:val="hybridMultilevel"/>
    <w:tmpl w:val="0F92D2D6"/>
    <w:lvl w:ilvl="0" w:tplc="A01E15DC">
      <w:start w:val="1"/>
      <w:numFmt w:val="decimal"/>
      <w:lvlText w:val="%1)"/>
      <w:lvlJc w:val="left"/>
      <w:pPr>
        <w:ind w:left="744" w:hanging="3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2A91934"/>
    <w:multiLevelType w:val="hybridMultilevel"/>
    <w:tmpl w:val="DBE6A24E"/>
    <w:lvl w:ilvl="0" w:tplc="6BF05CD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0">
    <w:nsid w:val="785F31C4"/>
    <w:multiLevelType w:val="hybridMultilevel"/>
    <w:tmpl w:val="CA06C9B4"/>
    <w:lvl w:ilvl="0" w:tplc="A27C1D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7CD955A8"/>
    <w:multiLevelType w:val="hybridMultilevel"/>
    <w:tmpl w:val="BD54F4D8"/>
    <w:lvl w:ilvl="0" w:tplc="870C77FE">
      <w:start w:val="2"/>
      <w:numFmt w:val="decimal"/>
      <w:lvlText w:val="%1."/>
      <w:lvlJc w:val="left"/>
      <w:pPr>
        <w:ind w:left="5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466556">
      <w:start w:val="1"/>
      <w:numFmt w:val="lowerLetter"/>
      <w:lvlText w:val="%2"/>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3B69C34">
      <w:start w:val="1"/>
      <w:numFmt w:val="lowerRoman"/>
      <w:lvlText w:val="%3"/>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0CC528E">
      <w:start w:val="1"/>
      <w:numFmt w:val="decimal"/>
      <w:lvlText w:val="%4"/>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74DF92">
      <w:start w:val="1"/>
      <w:numFmt w:val="lowerLetter"/>
      <w:lvlText w:val="%5"/>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C4CBFFA">
      <w:start w:val="1"/>
      <w:numFmt w:val="lowerRoman"/>
      <w:lvlText w:val="%6"/>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22C6444">
      <w:start w:val="1"/>
      <w:numFmt w:val="decimal"/>
      <w:lvlText w:val="%7"/>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1404086">
      <w:start w:val="1"/>
      <w:numFmt w:val="lowerLetter"/>
      <w:lvlText w:val="%8"/>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F9460CA">
      <w:start w:val="1"/>
      <w:numFmt w:val="lowerRoman"/>
      <w:lvlText w:val="%9"/>
      <w:lvlJc w:val="left"/>
      <w:pPr>
        <w:ind w:left="6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nsid w:val="7D075BE4"/>
    <w:multiLevelType w:val="hybridMultilevel"/>
    <w:tmpl w:val="178E0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2"/>
  </w:num>
  <w:num w:numId="3">
    <w:abstractNumId w:val="6"/>
  </w:num>
  <w:num w:numId="4">
    <w:abstractNumId w:val="28"/>
  </w:num>
  <w:num w:numId="5">
    <w:abstractNumId w:val="13"/>
  </w:num>
  <w:num w:numId="6">
    <w:abstractNumId w:val="25"/>
  </w:num>
  <w:num w:numId="7">
    <w:abstractNumId w:val="30"/>
  </w:num>
  <w:num w:numId="8">
    <w:abstractNumId w:val="1"/>
  </w:num>
  <w:num w:numId="9">
    <w:abstractNumId w:val="4"/>
  </w:num>
  <w:num w:numId="10">
    <w:abstractNumId w:val="27"/>
  </w:num>
  <w:num w:numId="11">
    <w:abstractNumId w:val="2"/>
  </w:num>
  <w:num w:numId="12">
    <w:abstractNumId w:val="22"/>
  </w:num>
  <w:num w:numId="13">
    <w:abstractNumId w:val="7"/>
  </w:num>
  <w:num w:numId="14">
    <w:abstractNumId w:val="8"/>
  </w:num>
  <w:num w:numId="15">
    <w:abstractNumId w:val="11"/>
  </w:num>
  <w:num w:numId="16">
    <w:abstractNumId w:val="17"/>
  </w:num>
  <w:num w:numId="17">
    <w:abstractNumId w:val="20"/>
  </w:num>
  <w:num w:numId="18">
    <w:abstractNumId w:val="12"/>
  </w:num>
  <w:num w:numId="19">
    <w:abstractNumId w:val="14"/>
  </w:num>
  <w:num w:numId="20">
    <w:abstractNumId w:val="15"/>
  </w:num>
  <w:num w:numId="21">
    <w:abstractNumId w:val="5"/>
  </w:num>
  <w:num w:numId="22">
    <w:abstractNumId w:val="0"/>
  </w:num>
  <w:num w:numId="23">
    <w:abstractNumId w:val="3"/>
  </w:num>
  <w:num w:numId="24">
    <w:abstractNumId w:val="23"/>
  </w:num>
  <w:num w:numId="25">
    <w:abstractNumId w:val="31"/>
  </w:num>
  <w:num w:numId="26">
    <w:abstractNumId w:val="18"/>
  </w:num>
  <w:num w:numId="27">
    <w:abstractNumId w:val="21"/>
  </w:num>
  <w:num w:numId="28">
    <w:abstractNumId w:val="19"/>
  </w:num>
  <w:num w:numId="29">
    <w:abstractNumId w:val="24"/>
  </w:num>
  <w:num w:numId="30">
    <w:abstractNumId w:val="29"/>
  </w:num>
  <w:num w:numId="31">
    <w:abstractNumId w:val="16"/>
  </w:num>
  <w:num w:numId="32">
    <w:abstractNumId w:val="9"/>
  </w:num>
  <w:num w:numId="3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footnotePr>
    <w:footnote w:id="0"/>
    <w:footnote w:id="1"/>
  </w:footnotePr>
  <w:endnotePr>
    <w:endnote w:id="0"/>
    <w:endnote w:id="1"/>
  </w:endnotePr>
  <w:compat/>
  <w:rsids>
    <w:rsidRoot w:val="00D74434"/>
    <w:rsid w:val="00001D76"/>
    <w:rsid w:val="000208B1"/>
    <w:rsid w:val="0003068D"/>
    <w:rsid w:val="000638BD"/>
    <w:rsid w:val="000748C5"/>
    <w:rsid w:val="000B190D"/>
    <w:rsid w:val="000B5520"/>
    <w:rsid w:val="000B5BEE"/>
    <w:rsid w:val="000B6CC1"/>
    <w:rsid w:val="000D7043"/>
    <w:rsid w:val="000E4FF0"/>
    <w:rsid w:val="000E5388"/>
    <w:rsid w:val="00110B86"/>
    <w:rsid w:val="00117961"/>
    <w:rsid w:val="001244B4"/>
    <w:rsid w:val="00127A79"/>
    <w:rsid w:val="00137B88"/>
    <w:rsid w:val="00141B7D"/>
    <w:rsid w:val="00142918"/>
    <w:rsid w:val="00143185"/>
    <w:rsid w:val="001529CD"/>
    <w:rsid w:val="001652D8"/>
    <w:rsid w:val="00167327"/>
    <w:rsid w:val="00174003"/>
    <w:rsid w:val="00176F32"/>
    <w:rsid w:val="001839A1"/>
    <w:rsid w:val="00184BA5"/>
    <w:rsid w:val="001A3E01"/>
    <w:rsid w:val="001B33B4"/>
    <w:rsid w:val="001F4D06"/>
    <w:rsid w:val="001F6B7E"/>
    <w:rsid w:val="00201430"/>
    <w:rsid w:val="0020273B"/>
    <w:rsid w:val="00211021"/>
    <w:rsid w:val="00226DE8"/>
    <w:rsid w:val="002371DF"/>
    <w:rsid w:val="00242B26"/>
    <w:rsid w:val="002616E8"/>
    <w:rsid w:val="002645BD"/>
    <w:rsid w:val="002750B1"/>
    <w:rsid w:val="002750F0"/>
    <w:rsid w:val="00291316"/>
    <w:rsid w:val="002B42CC"/>
    <w:rsid w:val="002C021B"/>
    <w:rsid w:val="002E6708"/>
    <w:rsid w:val="002E7E7E"/>
    <w:rsid w:val="002F1C73"/>
    <w:rsid w:val="002F326E"/>
    <w:rsid w:val="00301287"/>
    <w:rsid w:val="00312170"/>
    <w:rsid w:val="00317E94"/>
    <w:rsid w:val="00320A72"/>
    <w:rsid w:val="0032524B"/>
    <w:rsid w:val="00343401"/>
    <w:rsid w:val="00346F42"/>
    <w:rsid w:val="00350A66"/>
    <w:rsid w:val="003606F6"/>
    <w:rsid w:val="003630BD"/>
    <w:rsid w:val="00380F56"/>
    <w:rsid w:val="003A5D61"/>
    <w:rsid w:val="003B6182"/>
    <w:rsid w:val="003D7005"/>
    <w:rsid w:val="003E07DC"/>
    <w:rsid w:val="003E4175"/>
    <w:rsid w:val="003F04FA"/>
    <w:rsid w:val="003F3A4D"/>
    <w:rsid w:val="003F5935"/>
    <w:rsid w:val="004068B5"/>
    <w:rsid w:val="0041363B"/>
    <w:rsid w:val="0042087B"/>
    <w:rsid w:val="00422BA9"/>
    <w:rsid w:val="00427372"/>
    <w:rsid w:val="0043069C"/>
    <w:rsid w:val="00433B25"/>
    <w:rsid w:val="00444343"/>
    <w:rsid w:val="00455FA1"/>
    <w:rsid w:val="004704AC"/>
    <w:rsid w:val="00471A78"/>
    <w:rsid w:val="00492C9D"/>
    <w:rsid w:val="00494A68"/>
    <w:rsid w:val="004B227A"/>
    <w:rsid w:val="004C1389"/>
    <w:rsid w:val="004D226B"/>
    <w:rsid w:val="004D61D4"/>
    <w:rsid w:val="004D6B7B"/>
    <w:rsid w:val="00501F6A"/>
    <w:rsid w:val="005211A6"/>
    <w:rsid w:val="005245E7"/>
    <w:rsid w:val="00530926"/>
    <w:rsid w:val="005505EE"/>
    <w:rsid w:val="0055285C"/>
    <w:rsid w:val="00555CC7"/>
    <w:rsid w:val="005B3881"/>
    <w:rsid w:val="005C1D8D"/>
    <w:rsid w:val="005C7BFE"/>
    <w:rsid w:val="005F05A7"/>
    <w:rsid w:val="00601568"/>
    <w:rsid w:val="0063148C"/>
    <w:rsid w:val="00632B76"/>
    <w:rsid w:val="00634131"/>
    <w:rsid w:val="00640128"/>
    <w:rsid w:val="006452E0"/>
    <w:rsid w:val="0066093B"/>
    <w:rsid w:val="006647A3"/>
    <w:rsid w:val="00666F6C"/>
    <w:rsid w:val="0069146F"/>
    <w:rsid w:val="006970DD"/>
    <w:rsid w:val="006C2900"/>
    <w:rsid w:val="006D14E9"/>
    <w:rsid w:val="006E0BA7"/>
    <w:rsid w:val="006E2145"/>
    <w:rsid w:val="00723783"/>
    <w:rsid w:val="00727D4E"/>
    <w:rsid w:val="00727F9B"/>
    <w:rsid w:val="00737DD5"/>
    <w:rsid w:val="00746FFD"/>
    <w:rsid w:val="007708AB"/>
    <w:rsid w:val="00770911"/>
    <w:rsid w:val="00777A3F"/>
    <w:rsid w:val="00777A4E"/>
    <w:rsid w:val="0079470C"/>
    <w:rsid w:val="007A56D8"/>
    <w:rsid w:val="007D2B59"/>
    <w:rsid w:val="007F6D0A"/>
    <w:rsid w:val="007F71B6"/>
    <w:rsid w:val="008255FD"/>
    <w:rsid w:val="00827FE6"/>
    <w:rsid w:val="008303BA"/>
    <w:rsid w:val="00833957"/>
    <w:rsid w:val="008500BE"/>
    <w:rsid w:val="00850DF8"/>
    <w:rsid w:val="00867809"/>
    <w:rsid w:val="00884921"/>
    <w:rsid w:val="00887BD8"/>
    <w:rsid w:val="008B2A6F"/>
    <w:rsid w:val="008B2FF3"/>
    <w:rsid w:val="008D424C"/>
    <w:rsid w:val="009120D3"/>
    <w:rsid w:val="00912D22"/>
    <w:rsid w:val="00917F00"/>
    <w:rsid w:val="00922057"/>
    <w:rsid w:val="009311C3"/>
    <w:rsid w:val="009673A3"/>
    <w:rsid w:val="00980B19"/>
    <w:rsid w:val="009A2238"/>
    <w:rsid w:val="009C15FA"/>
    <w:rsid w:val="009C521C"/>
    <w:rsid w:val="009C553B"/>
    <w:rsid w:val="009D00C0"/>
    <w:rsid w:val="00A16982"/>
    <w:rsid w:val="00A169BC"/>
    <w:rsid w:val="00A414C7"/>
    <w:rsid w:val="00A41E82"/>
    <w:rsid w:val="00A50093"/>
    <w:rsid w:val="00A543A5"/>
    <w:rsid w:val="00A6610F"/>
    <w:rsid w:val="00A66A90"/>
    <w:rsid w:val="00A72076"/>
    <w:rsid w:val="00AA2E05"/>
    <w:rsid w:val="00AA72F3"/>
    <w:rsid w:val="00AB542B"/>
    <w:rsid w:val="00AD7693"/>
    <w:rsid w:val="00AE75BF"/>
    <w:rsid w:val="00AF057B"/>
    <w:rsid w:val="00AF0B3A"/>
    <w:rsid w:val="00AF4053"/>
    <w:rsid w:val="00AF6265"/>
    <w:rsid w:val="00B169EC"/>
    <w:rsid w:val="00B240E7"/>
    <w:rsid w:val="00B27DAF"/>
    <w:rsid w:val="00B4529E"/>
    <w:rsid w:val="00B53D6A"/>
    <w:rsid w:val="00B54F6B"/>
    <w:rsid w:val="00B720D7"/>
    <w:rsid w:val="00B75487"/>
    <w:rsid w:val="00B77301"/>
    <w:rsid w:val="00B8397E"/>
    <w:rsid w:val="00B86792"/>
    <w:rsid w:val="00B90AC8"/>
    <w:rsid w:val="00B929FC"/>
    <w:rsid w:val="00B9413D"/>
    <w:rsid w:val="00BA77A6"/>
    <w:rsid w:val="00BB1913"/>
    <w:rsid w:val="00BB3432"/>
    <w:rsid w:val="00BB7767"/>
    <w:rsid w:val="00BC051C"/>
    <w:rsid w:val="00BD51EE"/>
    <w:rsid w:val="00BE023A"/>
    <w:rsid w:val="00BE5E80"/>
    <w:rsid w:val="00C1165C"/>
    <w:rsid w:val="00C12A92"/>
    <w:rsid w:val="00C25EE5"/>
    <w:rsid w:val="00C555ED"/>
    <w:rsid w:val="00C56E0D"/>
    <w:rsid w:val="00C64BDD"/>
    <w:rsid w:val="00C73B37"/>
    <w:rsid w:val="00CB0187"/>
    <w:rsid w:val="00CD0CF9"/>
    <w:rsid w:val="00CD70FF"/>
    <w:rsid w:val="00CF3DAC"/>
    <w:rsid w:val="00D00738"/>
    <w:rsid w:val="00D14BA6"/>
    <w:rsid w:val="00D25E99"/>
    <w:rsid w:val="00D302F1"/>
    <w:rsid w:val="00D3422D"/>
    <w:rsid w:val="00D37D37"/>
    <w:rsid w:val="00D44ADF"/>
    <w:rsid w:val="00D47AF4"/>
    <w:rsid w:val="00D60313"/>
    <w:rsid w:val="00D61A2F"/>
    <w:rsid w:val="00D74434"/>
    <w:rsid w:val="00D842FE"/>
    <w:rsid w:val="00D94779"/>
    <w:rsid w:val="00DA5FA8"/>
    <w:rsid w:val="00DE3DE5"/>
    <w:rsid w:val="00DE5F6D"/>
    <w:rsid w:val="00DF428B"/>
    <w:rsid w:val="00E054D7"/>
    <w:rsid w:val="00E256EE"/>
    <w:rsid w:val="00E31980"/>
    <w:rsid w:val="00E3238C"/>
    <w:rsid w:val="00E42262"/>
    <w:rsid w:val="00E44AF1"/>
    <w:rsid w:val="00E460B5"/>
    <w:rsid w:val="00E637EC"/>
    <w:rsid w:val="00E679C4"/>
    <w:rsid w:val="00EA0675"/>
    <w:rsid w:val="00EA4DF9"/>
    <w:rsid w:val="00EB3820"/>
    <w:rsid w:val="00EB7248"/>
    <w:rsid w:val="00EE32C7"/>
    <w:rsid w:val="00F06BA0"/>
    <w:rsid w:val="00F2758F"/>
    <w:rsid w:val="00F30F24"/>
    <w:rsid w:val="00F53A52"/>
    <w:rsid w:val="00F57D29"/>
    <w:rsid w:val="00F901F5"/>
    <w:rsid w:val="00F90D1F"/>
    <w:rsid w:val="00FB6C58"/>
    <w:rsid w:val="00FC5428"/>
    <w:rsid w:val="00FD68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8B5"/>
  </w:style>
  <w:style w:type="paragraph" w:styleId="1">
    <w:name w:val="heading 1"/>
    <w:next w:val="a"/>
    <w:link w:val="10"/>
    <w:uiPriority w:val="9"/>
    <w:unhideWhenUsed/>
    <w:qFormat/>
    <w:rsid w:val="004B227A"/>
    <w:pPr>
      <w:keepNext/>
      <w:keepLines/>
      <w:numPr>
        <w:numId w:val="28"/>
      </w:numPr>
      <w:spacing w:after="170" w:line="268" w:lineRule="auto"/>
      <w:ind w:left="3063" w:right="3064" w:hanging="10"/>
      <w:jc w:val="center"/>
      <w:outlineLvl w:val="0"/>
    </w:pPr>
    <w:rPr>
      <w:rFonts w:ascii="Arial" w:eastAsia="Arial" w:hAnsi="Arial" w:cs="Arial"/>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D74434"/>
  </w:style>
  <w:style w:type="table" w:styleId="a3">
    <w:name w:val="Table Grid"/>
    <w:basedOn w:val="a1"/>
    <w:uiPriority w:val="39"/>
    <w:rsid w:val="00D744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D74434"/>
    <w:pPr>
      <w:spacing w:after="60"/>
      <w:ind w:firstLine="567"/>
      <w:jc w:val="both"/>
    </w:pPr>
    <w:rPr>
      <w:rFonts w:ascii="Arial" w:eastAsia="Times New Roman" w:hAnsi="Arial" w:cs="Arial"/>
      <w:sz w:val="20"/>
      <w:szCs w:val="20"/>
      <w:lang w:eastAsia="ru-RU"/>
    </w:rPr>
  </w:style>
  <w:style w:type="paragraph" w:styleId="a4">
    <w:name w:val="footnote text"/>
    <w:basedOn w:val="a"/>
    <w:link w:val="a5"/>
    <w:uiPriority w:val="99"/>
    <w:semiHidden/>
    <w:unhideWhenUsed/>
    <w:rsid w:val="00D74434"/>
    <w:pPr>
      <w:spacing w:after="0" w:line="240" w:lineRule="auto"/>
    </w:pPr>
    <w:rPr>
      <w:sz w:val="20"/>
      <w:szCs w:val="20"/>
    </w:rPr>
  </w:style>
  <w:style w:type="character" w:customStyle="1" w:styleId="a5">
    <w:name w:val="Текст сноски Знак"/>
    <w:basedOn w:val="a0"/>
    <w:link w:val="a4"/>
    <w:uiPriority w:val="99"/>
    <w:semiHidden/>
    <w:rsid w:val="00D74434"/>
    <w:rPr>
      <w:sz w:val="20"/>
      <w:szCs w:val="20"/>
    </w:rPr>
  </w:style>
  <w:style w:type="character" w:styleId="a6">
    <w:name w:val="footnote reference"/>
    <w:basedOn w:val="a0"/>
    <w:uiPriority w:val="99"/>
    <w:semiHidden/>
    <w:unhideWhenUsed/>
    <w:rsid w:val="00D74434"/>
    <w:rPr>
      <w:vertAlign w:val="superscript"/>
    </w:rPr>
  </w:style>
  <w:style w:type="paragraph" w:customStyle="1" w:styleId="tkZagolovok2">
    <w:name w:val="_Заголовок Раздел (tkZagolovok2)"/>
    <w:basedOn w:val="a"/>
    <w:rsid w:val="00D74434"/>
    <w:pPr>
      <w:spacing w:before="200"/>
      <w:ind w:left="1134" w:right="1134"/>
      <w:jc w:val="center"/>
    </w:pPr>
    <w:rPr>
      <w:rFonts w:ascii="Arial" w:eastAsia="Times New Roman" w:hAnsi="Arial" w:cs="Arial"/>
      <w:b/>
      <w:bCs/>
      <w:sz w:val="24"/>
      <w:szCs w:val="24"/>
      <w:lang w:eastAsia="ru-RU"/>
    </w:rPr>
  </w:style>
  <w:style w:type="paragraph" w:styleId="a7">
    <w:name w:val="List Paragraph"/>
    <w:basedOn w:val="a"/>
    <w:uiPriority w:val="34"/>
    <w:qFormat/>
    <w:rsid w:val="00D74434"/>
    <w:pPr>
      <w:spacing w:after="160" w:line="259" w:lineRule="auto"/>
      <w:ind w:left="720"/>
      <w:contextualSpacing/>
    </w:pPr>
  </w:style>
  <w:style w:type="paragraph" w:customStyle="1" w:styleId="tkNazvanie">
    <w:name w:val="_Название (tkNazvanie)"/>
    <w:basedOn w:val="a"/>
    <w:rsid w:val="00D74434"/>
    <w:pPr>
      <w:spacing w:before="400" w:after="400"/>
      <w:ind w:left="1134" w:right="1134"/>
      <w:jc w:val="center"/>
    </w:pPr>
    <w:rPr>
      <w:rFonts w:ascii="Arial" w:eastAsia="Times New Roman" w:hAnsi="Arial" w:cs="Arial"/>
      <w:b/>
      <w:bCs/>
      <w:sz w:val="24"/>
      <w:szCs w:val="24"/>
      <w:lang w:val="ky-KG" w:eastAsia="ky-KG"/>
    </w:rPr>
  </w:style>
  <w:style w:type="paragraph" w:customStyle="1" w:styleId="tkGrif">
    <w:name w:val="_Гриф (tkGrif)"/>
    <w:basedOn w:val="a"/>
    <w:rsid w:val="00D74434"/>
    <w:pPr>
      <w:spacing w:after="60"/>
      <w:jc w:val="center"/>
    </w:pPr>
    <w:rPr>
      <w:rFonts w:ascii="Arial" w:eastAsia="Times New Roman" w:hAnsi="Arial" w:cs="Arial"/>
      <w:sz w:val="20"/>
      <w:szCs w:val="20"/>
      <w:lang w:val="ky-KG" w:eastAsia="ky-KG"/>
    </w:rPr>
  </w:style>
  <w:style w:type="paragraph" w:customStyle="1" w:styleId="tkZagolovok5">
    <w:name w:val="_Заголовок Статья (tkZagolovok5)"/>
    <w:basedOn w:val="a"/>
    <w:rsid w:val="00D74434"/>
    <w:pPr>
      <w:spacing w:before="200" w:after="60"/>
      <w:ind w:firstLine="567"/>
    </w:pPr>
    <w:rPr>
      <w:rFonts w:ascii="Arial" w:eastAsia="Times New Roman" w:hAnsi="Arial" w:cs="Arial"/>
      <w:b/>
      <w:bCs/>
      <w:sz w:val="20"/>
      <w:szCs w:val="20"/>
      <w:lang w:val="ky-KG" w:eastAsia="ky-KG"/>
    </w:rPr>
  </w:style>
  <w:style w:type="paragraph" w:styleId="a8">
    <w:name w:val="Balloon Text"/>
    <w:basedOn w:val="a"/>
    <w:link w:val="a9"/>
    <w:uiPriority w:val="99"/>
    <w:semiHidden/>
    <w:unhideWhenUsed/>
    <w:rsid w:val="00D7443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74434"/>
    <w:rPr>
      <w:rFonts w:ascii="Segoe UI" w:hAnsi="Segoe UI" w:cs="Segoe UI"/>
      <w:sz w:val="18"/>
      <w:szCs w:val="18"/>
    </w:rPr>
  </w:style>
  <w:style w:type="character" w:customStyle="1" w:styleId="InternetLink">
    <w:name w:val="Internet Link"/>
    <w:rsid w:val="00D74434"/>
    <w:rPr>
      <w:color w:val="000080"/>
      <w:u w:val="single"/>
    </w:rPr>
  </w:style>
  <w:style w:type="paragraph" w:styleId="aa">
    <w:name w:val="header"/>
    <w:basedOn w:val="a"/>
    <w:link w:val="ab"/>
    <w:uiPriority w:val="99"/>
    <w:unhideWhenUsed/>
    <w:rsid w:val="00D7443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74434"/>
  </w:style>
  <w:style w:type="paragraph" w:styleId="ac">
    <w:name w:val="footer"/>
    <w:basedOn w:val="a"/>
    <w:link w:val="ad"/>
    <w:uiPriority w:val="99"/>
    <w:unhideWhenUsed/>
    <w:rsid w:val="00D7443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74434"/>
  </w:style>
  <w:style w:type="paragraph" w:customStyle="1" w:styleId="tkRedakcijaSpisok">
    <w:name w:val="_В редакции список (tkRedakcijaSpisok)"/>
    <w:basedOn w:val="a"/>
    <w:rsid w:val="00D74434"/>
    <w:pPr>
      <w:ind w:left="1134" w:right="1134"/>
      <w:jc w:val="center"/>
    </w:pPr>
    <w:rPr>
      <w:rFonts w:ascii="Arial" w:eastAsia="Times New Roman" w:hAnsi="Arial" w:cs="Arial"/>
      <w:i/>
      <w:iCs/>
      <w:sz w:val="20"/>
      <w:szCs w:val="20"/>
      <w:lang w:eastAsia="ru-RU"/>
    </w:rPr>
  </w:style>
  <w:style w:type="character" w:styleId="ae">
    <w:name w:val="Hyperlink"/>
    <w:basedOn w:val="a0"/>
    <w:uiPriority w:val="99"/>
    <w:semiHidden/>
    <w:unhideWhenUsed/>
    <w:rsid w:val="00110B86"/>
    <w:rPr>
      <w:color w:val="0000FF"/>
      <w:u w:val="single"/>
    </w:rPr>
  </w:style>
  <w:style w:type="character" w:customStyle="1" w:styleId="10">
    <w:name w:val="Заголовок 1 Знак"/>
    <w:basedOn w:val="a0"/>
    <w:link w:val="1"/>
    <w:uiPriority w:val="9"/>
    <w:rsid w:val="004B227A"/>
    <w:rPr>
      <w:rFonts w:ascii="Arial" w:eastAsia="Arial" w:hAnsi="Arial" w:cs="Arial"/>
      <w:b/>
      <w:color w:val="000000"/>
      <w:sz w:val="24"/>
      <w:lang w:eastAsia="ru-RU"/>
    </w:rPr>
  </w:style>
  <w:style w:type="table" w:customStyle="1" w:styleId="TableGrid">
    <w:name w:val="TableGrid"/>
    <w:rsid w:val="004B227A"/>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tkRedakcijaTekst">
    <w:name w:val="_В редакции текст (tkRedakcijaTekst)"/>
    <w:basedOn w:val="a"/>
    <w:rsid w:val="00F901F5"/>
    <w:pPr>
      <w:spacing w:after="60"/>
      <w:ind w:firstLine="567"/>
      <w:jc w:val="both"/>
    </w:pPr>
    <w:rPr>
      <w:rFonts w:ascii="Arial" w:eastAsia="Times New Roman" w:hAnsi="Arial" w:cs="Arial"/>
      <w:i/>
      <w:iCs/>
      <w:sz w:val="20"/>
      <w:szCs w:val="20"/>
      <w:lang w:eastAsia="ru-RU"/>
    </w:rPr>
  </w:style>
</w:styles>
</file>

<file path=word/webSettings.xml><?xml version="1.0" encoding="utf-8"?>
<w:webSettings xmlns:r="http://schemas.openxmlformats.org/officeDocument/2006/relationships" xmlns:w="http://schemas.openxmlformats.org/wordprocessingml/2006/main">
  <w:divs>
    <w:div w:id="759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init\AppData\Local\Temp\Toktom\6e626570-c009-460d-bf0c-44cf1bc59c9f\document.htm" TargetMode="External"/><Relationship Id="rId18" Type="http://schemas.openxmlformats.org/officeDocument/2006/relationships/hyperlink" Target="file:///C:\Users\init\AppData\Local\Temp\Toktom\6e626570-c009-460d-bf0c-44cf1bc59c9f\document.htm" TargetMode="External"/><Relationship Id="rId26" Type="http://schemas.openxmlformats.org/officeDocument/2006/relationships/hyperlink" Target="toktom://db/142039" TargetMode="External"/><Relationship Id="rId39" Type="http://schemas.openxmlformats.org/officeDocument/2006/relationships/hyperlink" Target="toktom://db/131166" TargetMode="External"/><Relationship Id="rId21" Type="http://schemas.openxmlformats.org/officeDocument/2006/relationships/hyperlink" Target="file:///C:\Users\init\AppData\Local\Temp\Toktom\6e626570-c009-460d-bf0c-44cf1bc59c9f\document.htm" TargetMode="External"/><Relationship Id="rId34" Type="http://schemas.openxmlformats.org/officeDocument/2006/relationships/hyperlink" Target="toktom://db/131166" TargetMode="External"/><Relationship Id="rId42" Type="http://schemas.openxmlformats.org/officeDocument/2006/relationships/hyperlink" Target="toktom://db/131166" TargetMode="External"/><Relationship Id="rId47" Type="http://schemas.openxmlformats.org/officeDocument/2006/relationships/hyperlink" Target="toktom://db/142039" TargetMode="External"/><Relationship Id="rId50" Type="http://schemas.openxmlformats.org/officeDocument/2006/relationships/hyperlink" Target="toktom://db/142039" TargetMode="External"/><Relationship Id="rId55" Type="http://schemas.openxmlformats.org/officeDocument/2006/relationships/hyperlink" Target="toktom://db/131166" TargetMode="External"/><Relationship Id="rId63" Type="http://schemas.openxmlformats.org/officeDocument/2006/relationships/hyperlink" Target="toktom://db/12505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toktom://db/142039" TargetMode="External"/><Relationship Id="rId20" Type="http://schemas.openxmlformats.org/officeDocument/2006/relationships/hyperlink" Target="toktom://db/142039" TargetMode="External"/><Relationship Id="rId29" Type="http://schemas.openxmlformats.org/officeDocument/2006/relationships/hyperlink" Target="toktom://db/125056" TargetMode="External"/><Relationship Id="rId41" Type="http://schemas.openxmlformats.org/officeDocument/2006/relationships/hyperlink" Target="toktom://db/142039" TargetMode="External"/><Relationship Id="rId54" Type="http://schemas.openxmlformats.org/officeDocument/2006/relationships/hyperlink" Target="toktom://db/125056" TargetMode="External"/><Relationship Id="rId62" Type="http://schemas.openxmlformats.org/officeDocument/2006/relationships/hyperlink" Target="toktom://db/11480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nit\AppData\Local\Temp\Toktom\6e626570-c009-460d-bf0c-44cf1bc59c9f\document.htm" TargetMode="External"/><Relationship Id="rId24" Type="http://schemas.openxmlformats.org/officeDocument/2006/relationships/hyperlink" Target="toktom://db/142039" TargetMode="External"/><Relationship Id="rId32" Type="http://schemas.openxmlformats.org/officeDocument/2006/relationships/hyperlink" Target="toktom://db/131166" TargetMode="External"/><Relationship Id="rId37" Type="http://schemas.openxmlformats.org/officeDocument/2006/relationships/hyperlink" Target="toktom://db/131166" TargetMode="External"/><Relationship Id="rId40" Type="http://schemas.openxmlformats.org/officeDocument/2006/relationships/hyperlink" Target="toktom://db/131166" TargetMode="External"/><Relationship Id="rId45" Type="http://schemas.openxmlformats.org/officeDocument/2006/relationships/hyperlink" Target="toktom://db/131166" TargetMode="External"/><Relationship Id="rId53" Type="http://schemas.openxmlformats.org/officeDocument/2006/relationships/hyperlink" Target="toktom://db/142039" TargetMode="External"/><Relationship Id="rId58" Type="http://schemas.openxmlformats.org/officeDocument/2006/relationships/hyperlink" Target="toktom://db/131166"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init\AppData\Local\Temp\Toktom\6e626570-c009-460d-bf0c-44cf1bc59c9f\document.htm" TargetMode="External"/><Relationship Id="rId23" Type="http://schemas.openxmlformats.org/officeDocument/2006/relationships/hyperlink" Target="file:///C:\Users\init\AppData\Local\Temp\Toktom\6e626570-c009-460d-bf0c-44cf1bc59c9f\document.htm" TargetMode="External"/><Relationship Id="rId28" Type="http://schemas.openxmlformats.org/officeDocument/2006/relationships/hyperlink" Target="toktom://db/131166" TargetMode="External"/><Relationship Id="rId36" Type="http://schemas.openxmlformats.org/officeDocument/2006/relationships/hyperlink" Target="toktom://db/131166" TargetMode="External"/><Relationship Id="rId49" Type="http://schemas.openxmlformats.org/officeDocument/2006/relationships/hyperlink" Target="toktom://db/131166" TargetMode="External"/><Relationship Id="rId57" Type="http://schemas.openxmlformats.org/officeDocument/2006/relationships/hyperlink" Target="toktom://db/125056" TargetMode="External"/><Relationship Id="rId61" Type="http://schemas.openxmlformats.org/officeDocument/2006/relationships/hyperlink" Target="toktom://db/114805" TargetMode="External"/><Relationship Id="rId10" Type="http://schemas.openxmlformats.org/officeDocument/2006/relationships/hyperlink" Target="file:///C:\Users\init\AppData\Local\Temp\Toktom\6e626570-c009-460d-bf0c-44cf1bc59c9f\document.htm" TargetMode="External"/><Relationship Id="rId19" Type="http://schemas.openxmlformats.org/officeDocument/2006/relationships/hyperlink" Target="toktom://db/142039" TargetMode="External"/><Relationship Id="rId31" Type="http://schemas.openxmlformats.org/officeDocument/2006/relationships/hyperlink" Target="toktom://db/142039" TargetMode="External"/><Relationship Id="rId44" Type="http://schemas.openxmlformats.org/officeDocument/2006/relationships/hyperlink" Target="toktom://db/142039" TargetMode="External"/><Relationship Id="rId52" Type="http://schemas.openxmlformats.org/officeDocument/2006/relationships/hyperlink" Target="toktom://db/131166" TargetMode="External"/><Relationship Id="rId60" Type="http://schemas.openxmlformats.org/officeDocument/2006/relationships/hyperlink" Target="toktom://db/114805"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init\AppData\Local\Temp\Toktom\6e626570-c009-460d-bf0c-44cf1bc59c9f\document.htm" TargetMode="External"/><Relationship Id="rId14" Type="http://schemas.openxmlformats.org/officeDocument/2006/relationships/hyperlink" Target="file:///C:\Users\init\AppData\Local\Temp\Toktom\6e626570-c009-460d-bf0c-44cf1bc59c9f\document.htm" TargetMode="External"/><Relationship Id="rId22" Type="http://schemas.openxmlformats.org/officeDocument/2006/relationships/hyperlink" Target="file:///C:\Users\init\AppData\Local\Temp\Toktom\6e626570-c009-460d-bf0c-44cf1bc59c9f\document.htm" TargetMode="External"/><Relationship Id="rId27" Type="http://schemas.openxmlformats.org/officeDocument/2006/relationships/hyperlink" Target="file:///C:\Users\init\AppData\Local\Temp\Toktom\6e626570-c009-460d-bf0c-44cf1bc59c9f\document.htm" TargetMode="External"/><Relationship Id="rId30" Type="http://schemas.openxmlformats.org/officeDocument/2006/relationships/hyperlink" Target="toktom://db/131166" TargetMode="External"/><Relationship Id="rId35" Type="http://schemas.openxmlformats.org/officeDocument/2006/relationships/hyperlink" Target="toktom://db/142039" TargetMode="External"/><Relationship Id="rId43" Type="http://schemas.openxmlformats.org/officeDocument/2006/relationships/hyperlink" Target="toktom://db/131166" TargetMode="External"/><Relationship Id="rId48" Type="http://schemas.openxmlformats.org/officeDocument/2006/relationships/hyperlink" Target="toktom://db/125056" TargetMode="External"/><Relationship Id="rId56" Type="http://schemas.openxmlformats.org/officeDocument/2006/relationships/hyperlink" Target="toktom://db/142039" TargetMode="External"/><Relationship Id="rId64" Type="http://schemas.openxmlformats.org/officeDocument/2006/relationships/footer" Target="footer1.xml"/><Relationship Id="rId8" Type="http://schemas.openxmlformats.org/officeDocument/2006/relationships/hyperlink" Target="file:///C:\Users\init\AppData\Local\Temp\Toktom\6e626570-c009-460d-bf0c-44cf1bc59c9f\document.htm" TargetMode="External"/><Relationship Id="rId51" Type="http://schemas.openxmlformats.org/officeDocument/2006/relationships/hyperlink" Target="toktom://db/125056" TargetMode="External"/><Relationship Id="rId3" Type="http://schemas.openxmlformats.org/officeDocument/2006/relationships/styles" Target="styles.xml"/><Relationship Id="rId12" Type="http://schemas.openxmlformats.org/officeDocument/2006/relationships/hyperlink" Target="file:///C:\Users\init\AppData\Local\Temp\Toktom\6e626570-c009-460d-bf0c-44cf1bc59c9f\document.htm" TargetMode="External"/><Relationship Id="rId17" Type="http://schemas.openxmlformats.org/officeDocument/2006/relationships/hyperlink" Target="file:///C:\Users\init\AppData\Local\Temp\Toktom\6e626570-c009-460d-bf0c-44cf1bc59c9f\document.htm" TargetMode="External"/><Relationship Id="rId25" Type="http://schemas.openxmlformats.org/officeDocument/2006/relationships/hyperlink" Target="toktom://db/142039" TargetMode="External"/><Relationship Id="rId33" Type="http://schemas.openxmlformats.org/officeDocument/2006/relationships/hyperlink" Target="toktom://db/125056" TargetMode="External"/><Relationship Id="rId38" Type="http://schemas.openxmlformats.org/officeDocument/2006/relationships/hyperlink" Target="toktom://db/142039" TargetMode="External"/><Relationship Id="rId46" Type="http://schemas.openxmlformats.org/officeDocument/2006/relationships/hyperlink" Target="toktom://db/131166" TargetMode="External"/><Relationship Id="rId59" Type="http://schemas.openxmlformats.org/officeDocument/2006/relationships/hyperlink" Target="toktom://db/1148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9197B-AC33-4506-A2E6-C027DE843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15186</Words>
  <Characters>86564</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Жанко</dc:creator>
  <cp:lastModifiedBy>prikomobr</cp:lastModifiedBy>
  <cp:revision>2</cp:revision>
  <cp:lastPrinted>2019-11-28T08:50:00Z</cp:lastPrinted>
  <dcterms:created xsi:type="dcterms:W3CDTF">2019-12-16T06:35:00Z</dcterms:created>
  <dcterms:modified xsi:type="dcterms:W3CDTF">2019-12-16T06:35:00Z</dcterms:modified>
</cp:coreProperties>
</file>